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80" w:rsidRPr="0075527C" w:rsidRDefault="00500280" w:rsidP="00500280">
      <w:pPr>
        <w:contextualSpacing/>
        <w:jc w:val="center"/>
        <w:rPr>
          <w:b/>
          <w:sz w:val="28"/>
        </w:rPr>
      </w:pPr>
      <w:r w:rsidRPr="0075527C">
        <w:rPr>
          <w:b/>
          <w:sz w:val="28"/>
        </w:rPr>
        <w:t>МУНИЦИПАЛЬНОЕ ОБРАЗОВАНИЕ ТАЗОВСКИЙ РАЙОН</w:t>
      </w:r>
    </w:p>
    <w:p w:rsidR="00500280" w:rsidRPr="0075527C" w:rsidRDefault="00500280" w:rsidP="00500280">
      <w:pPr>
        <w:contextualSpacing/>
        <w:jc w:val="center"/>
        <w:rPr>
          <w:b/>
          <w:sz w:val="28"/>
        </w:rPr>
      </w:pPr>
    </w:p>
    <w:p w:rsidR="00500280" w:rsidRPr="0075527C" w:rsidRDefault="00500280" w:rsidP="00500280">
      <w:pPr>
        <w:contextualSpacing/>
        <w:rPr>
          <w:b/>
          <w:sz w:val="28"/>
        </w:rPr>
      </w:pPr>
      <w:r w:rsidRPr="0075527C">
        <w:rPr>
          <w:b/>
          <w:sz w:val="28"/>
        </w:rPr>
        <w:t xml:space="preserve">Муниципальное </w:t>
      </w:r>
      <w:r>
        <w:rPr>
          <w:b/>
          <w:sz w:val="28"/>
        </w:rPr>
        <w:t>бюджетное</w:t>
      </w:r>
      <w:r w:rsidRPr="0075527C">
        <w:rPr>
          <w:b/>
          <w:sz w:val="28"/>
        </w:rPr>
        <w:t xml:space="preserve"> дошкольное образовательное учреждение </w:t>
      </w:r>
    </w:p>
    <w:p w:rsidR="00500280" w:rsidRPr="0075527C" w:rsidRDefault="00500280" w:rsidP="00500280">
      <w:pPr>
        <w:contextualSpacing/>
        <w:jc w:val="center"/>
        <w:rPr>
          <w:b/>
          <w:sz w:val="28"/>
        </w:rPr>
      </w:pPr>
      <w:r w:rsidRPr="0075527C">
        <w:rPr>
          <w:b/>
          <w:sz w:val="28"/>
        </w:rPr>
        <w:t>детский сад «Звёздочка»</w:t>
      </w:r>
    </w:p>
    <w:p w:rsidR="00500280" w:rsidRDefault="00500280" w:rsidP="00500280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</w:p>
    <w:p w:rsidR="00500280" w:rsidRDefault="00500280" w:rsidP="00500280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500280" w:rsidRDefault="00500280" w:rsidP="00500280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500280" w:rsidRDefault="00500280" w:rsidP="00500280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500280" w:rsidRDefault="00500280" w:rsidP="00500280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500280" w:rsidRDefault="00500280" w:rsidP="00500280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500280" w:rsidRDefault="00500280" w:rsidP="00500280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500280" w:rsidRDefault="00500280" w:rsidP="00500280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500280" w:rsidRDefault="00500280" w:rsidP="00500280">
      <w:pPr>
        <w:shd w:val="clear" w:color="auto" w:fill="FFFFFF"/>
        <w:spacing w:before="125"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5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>К</w:t>
      </w:r>
      <w:r w:rsidRPr="00500280">
        <w:rPr>
          <w:rFonts w:ascii="Times New Roman" w:eastAsia="Times New Roman" w:hAnsi="Times New Roman" w:cs="Times New Roman"/>
          <w:b/>
          <w:iCs/>
          <w:sz w:val="32"/>
          <w:szCs w:val="32"/>
        </w:rPr>
        <w:t>онсультация для родителей</w:t>
      </w:r>
    </w:p>
    <w:p w:rsidR="00500280" w:rsidRDefault="00500280" w:rsidP="00500280">
      <w:pPr>
        <w:shd w:val="clear" w:color="auto" w:fill="FFFFFF"/>
        <w:spacing w:before="125"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5"/>
          <w:u w:val="single"/>
        </w:rPr>
      </w:pPr>
    </w:p>
    <w:p w:rsidR="00761FD3" w:rsidRPr="00500280" w:rsidRDefault="00500280" w:rsidP="00500280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280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П</w:t>
      </w:r>
      <w:r w:rsidR="00761FD3" w:rsidRPr="00500280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ричины и виды речевых нарушений</w:t>
      </w:r>
    </w:p>
    <w:p w:rsidR="00500280" w:rsidRDefault="00500280" w:rsidP="00761FD3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500280" w:rsidRDefault="00500280" w:rsidP="00761FD3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500280" w:rsidRPr="00500280" w:rsidRDefault="00500280" w:rsidP="00761FD3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00280" w:rsidRDefault="00761FD3" w:rsidP="00761FD3">
      <w:pPr>
        <w:shd w:val="clear" w:color="auto" w:fill="FFFFFF"/>
        <w:spacing w:before="125" w:after="150" w:line="240" w:lineRule="auto"/>
        <w:rPr>
          <w:rFonts w:ascii="Arial" w:eastAsia="Times New Roman" w:hAnsi="Arial" w:cs="Arial"/>
          <w:i/>
          <w:iCs/>
          <w:sz w:val="25"/>
        </w:rPr>
      </w:pPr>
      <w:r w:rsidRPr="00E57AEF">
        <w:rPr>
          <w:rFonts w:ascii="Arial" w:eastAsia="Times New Roman" w:hAnsi="Arial" w:cs="Arial"/>
          <w:i/>
          <w:iCs/>
          <w:sz w:val="25"/>
        </w:rPr>
        <w:t>   </w:t>
      </w:r>
    </w:p>
    <w:p w:rsidR="00500280" w:rsidRDefault="00500280" w:rsidP="00761FD3">
      <w:pPr>
        <w:shd w:val="clear" w:color="auto" w:fill="FFFFFF"/>
        <w:spacing w:before="125" w:after="150" w:line="240" w:lineRule="auto"/>
        <w:rPr>
          <w:rFonts w:ascii="Arial" w:eastAsia="Times New Roman" w:hAnsi="Arial" w:cs="Arial"/>
          <w:i/>
          <w:iCs/>
          <w:sz w:val="25"/>
        </w:rPr>
      </w:pPr>
    </w:p>
    <w:p w:rsidR="00500280" w:rsidRDefault="00500280" w:rsidP="00761FD3">
      <w:pPr>
        <w:shd w:val="clear" w:color="auto" w:fill="FFFFFF"/>
        <w:spacing w:before="125" w:after="150" w:line="240" w:lineRule="auto"/>
        <w:rPr>
          <w:rFonts w:ascii="Arial" w:eastAsia="Times New Roman" w:hAnsi="Arial" w:cs="Arial"/>
          <w:i/>
          <w:iCs/>
          <w:sz w:val="25"/>
        </w:rPr>
      </w:pPr>
    </w:p>
    <w:p w:rsidR="00500280" w:rsidRDefault="00500280" w:rsidP="00761FD3">
      <w:pPr>
        <w:shd w:val="clear" w:color="auto" w:fill="FFFFFF"/>
        <w:spacing w:before="125" w:after="150" w:line="240" w:lineRule="auto"/>
        <w:rPr>
          <w:rFonts w:ascii="Arial" w:eastAsia="Times New Roman" w:hAnsi="Arial" w:cs="Arial"/>
          <w:i/>
          <w:iCs/>
          <w:sz w:val="25"/>
        </w:rPr>
      </w:pPr>
    </w:p>
    <w:p w:rsidR="00500280" w:rsidRDefault="00500280" w:rsidP="00761FD3">
      <w:pPr>
        <w:shd w:val="clear" w:color="auto" w:fill="FFFFFF"/>
        <w:spacing w:before="125" w:after="150" w:line="240" w:lineRule="auto"/>
        <w:rPr>
          <w:rFonts w:ascii="Arial" w:eastAsia="Times New Roman" w:hAnsi="Arial" w:cs="Arial"/>
          <w:i/>
          <w:iCs/>
          <w:sz w:val="25"/>
        </w:rPr>
      </w:pPr>
    </w:p>
    <w:p w:rsidR="00500280" w:rsidRDefault="00500280" w:rsidP="00761FD3">
      <w:pPr>
        <w:shd w:val="clear" w:color="auto" w:fill="FFFFFF"/>
        <w:spacing w:before="125" w:after="150" w:line="240" w:lineRule="auto"/>
        <w:rPr>
          <w:rFonts w:ascii="Arial" w:eastAsia="Times New Roman" w:hAnsi="Arial" w:cs="Arial"/>
          <w:i/>
          <w:iCs/>
          <w:sz w:val="25"/>
        </w:rPr>
      </w:pPr>
    </w:p>
    <w:p w:rsidR="00500280" w:rsidRDefault="00500280" w:rsidP="00761FD3">
      <w:pPr>
        <w:shd w:val="clear" w:color="auto" w:fill="FFFFFF"/>
        <w:spacing w:before="125" w:after="150" w:line="240" w:lineRule="auto"/>
        <w:rPr>
          <w:rFonts w:ascii="Arial" w:eastAsia="Times New Roman" w:hAnsi="Arial" w:cs="Arial"/>
          <w:i/>
          <w:iCs/>
          <w:sz w:val="25"/>
        </w:rPr>
      </w:pPr>
    </w:p>
    <w:p w:rsidR="00500280" w:rsidRDefault="00500280" w:rsidP="00761FD3">
      <w:pPr>
        <w:shd w:val="clear" w:color="auto" w:fill="FFFFFF"/>
        <w:spacing w:before="125" w:after="150" w:line="240" w:lineRule="auto"/>
        <w:rPr>
          <w:rFonts w:ascii="Arial" w:eastAsia="Times New Roman" w:hAnsi="Arial" w:cs="Arial"/>
          <w:i/>
          <w:iCs/>
          <w:sz w:val="25"/>
        </w:rPr>
      </w:pPr>
    </w:p>
    <w:p w:rsidR="00500280" w:rsidRDefault="00500280" w:rsidP="00761FD3">
      <w:pPr>
        <w:shd w:val="clear" w:color="auto" w:fill="FFFFFF"/>
        <w:spacing w:before="125" w:after="150" w:line="240" w:lineRule="auto"/>
        <w:rPr>
          <w:rFonts w:ascii="Arial" w:eastAsia="Times New Roman" w:hAnsi="Arial" w:cs="Arial"/>
          <w:i/>
          <w:iCs/>
          <w:sz w:val="25"/>
        </w:rPr>
      </w:pPr>
    </w:p>
    <w:p w:rsidR="00500280" w:rsidRDefault="00500280" w:rsidP="00761FD3">
      <w:pPr>
        <w:shd w:val="clear" w:color="auto" w:fill="FFFFFF"/>
        <w:spacing w:before="125" w:after="150" w:line="240" w:lineRule="auto"/>
        <w:rPr>
          <w:rFonts w:ascii="Arial" w:eastAsia="Times New Roman" w:hAnsi="Arial" w:cs="Arial"/>
          <w:i/>
          <w:iCs/>
          <w:sz w:val="25"/>
        </w:rPr>
      </w:pPr>
    </w:p>
    <w:p w:rsidR="00500280" w:rsidRDefault="00500280" w:rsidP="00500280">
      <w:pPr>
        <w:autoSpaceDE w:val="0"/>
        <w:autoSpaceDN w:val="0"/>
        <w:adjustRightInd w:val="0"/>
        <w:ind w:right="-81"/>
        <w:rPr>
          <w:bCs/>
          <w:i/>
          <w:iCs/>
          <w:color w:val="000000"/>
          <w:sz w:val="28"/>
          <w:szCs w:val="28"/>
          <w:u w:val="single"/>
        </w:rPr>
      </w:pPr>
      <w:r w:rsidRPr="008A69BC">
        <w:rPr>
          <w:bCs/>
          <w:i/>
          <w:iCs/>
          <w:color w:val="000000"/>
          <w:sz w:val="28"/>
          <w:szCs w:val="28"/>
          <w:u w:val="single"/>
        </w:rPr>
        <w:t>Подготовила: Медведева Елена Николаевна</w:t>
      </w:r>
    </w:p>
    <w:p w:rsidR="00500280" w:rsidRPr="008A69BC" w:rsidRDefault="00500280" w:rsidP="00500280">
      <w:pPr>
        <w:autoSpaceDE w:val="0"/>
        <w:autoSpaceDN w:val="0"/>
        <w:adjustRightInd w:val="0"/>
        <w:ind w:right="-81"/>
        <w:rPr>
          <w:bCs/>
          <w:i/>
          <w:iCs/>
          <w:color w:val="000000"/>
          <w:sz w:val="28"/>
          <w:szCs w:val="28"/>
          <w:u w:val="single"/>
        </w:rPr>
      </w:pPr>
      <w:r w:rsidRPr="008A69BC">
        <w:rPr>
          <w:bCs/>
          <w:i/>
          <w:iCs/>
          <w:color w:val="000000"/>
          <w:sz w:val="28"/>
          <w:szCs w:val="28"/>
          <w:u w:val="single"/>
        </w:rPr>
        <w:t xml:space="preserve">Место работы: МБДОУ </w:t>
      </w:r>
      <w:proofErr w:type="spellStart"/>
      <w:r w:rsidRPr="008A69BC">
        <w:rPr>
          <w:bCs/>
          <w:i/>
          <w:iCs/>
          <w:color w:val="000000"/>
          <w:sz w:val="28"/>
          <w:szCs w:val="28"/>
          <w:u w:val="single"/>
        </w:rPr>
        <w:t>д</w:t>
      </w:r>
      <w:proofErr w:type="spellEnd"/>
      <w:r w:rsidRPr="008A69BC">
        <w:rPr>
          <w:bCs/>
          <w:i/>
          <w:iCs/>
          <w:color w:val="000000"/>
          <w:sz w:val="28"/>
          <w:szCs w:val="28"/>
          <w:u w:val="single"/>
        </w:rPr>
        <w:t>/</w:t>
      </w:r>
      <w:proofErr w:type="gramStart"/>
      <w:r w:rsidRPr="008A69BC">
        <w:rPr>
          <w:bCs/>
          <w:i/>
          <w:iCs/>
          <w:color w:val="000000"/>
          <w:sz w:val="28"/>
          <w:szCs w:val="28"/>
          <w:u w:val="single"/>
        </w:rPr>
        <w:t>с</w:t>
      </w:r>
      <w:proofErr w:type="gramEnd"/>
      <w:r w:rsidRPr="008A69BC">
        <w:rPr>
          <w:bCs/>
          <w:i/>
          <w:iCs/>
          <w:color w:val="000000"/>
          <w:sz w:val="28"/>
          <w:szCs w:val="28"/>
          <w:u w:val="single"/>
        </w:rPr>
        <w:t xml:space="preserve"> «Звёздочка»</w:t>
      </w:r>
    </w:p>
    <w:p w:rsidR="00761FD3" w:rsidRPr="00E57AEF" w:rsidRDefault="00761FD3" w:rsidP="00761FD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lastRenderedPageBreak/>
        <w:t>Часто при консультировании родители задают вопросы о причинах возникновения речевой патологии. Итак, причиной речевого нарушения могут быть:</w:t>
      </w:r>
    </w:p>
    <w:p w:rsidR="00761FD3" w:rsidRPr="00E57AEF" w:rsidRDefault="00761FD3" w:rsidP="00761FD3">
      <w:pPr>
        <w:numPr>
          <w:ilvl w:val="0"/>
          <w:numId w:val="1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внутриутробная патология;</w:t>
      </w:r>
    </w:p>
    <w:p w:rsidR="00761FD3" w:rsidRPr="00E57AEF" w:rsidRDefault="00761FD3" w:rsidP="00761FD3">
      <w:pPr>
        <w:numPr>
          <w:ilvl w:val="0"/>
          <w:numId w:val="1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наследственная предрасположенность, генетические аномалии;</w:t>
      </w:r>
    </w:p>
    <w:p w:rsidR="00761FD3" w:rsidRPr="00E57AEF" w:rsidRDefault="00761FD3" w:rsidP="00761FD3">
      <w:pPr>
        <w:numPr>
          <w:ilvl w:val="0"/>
          <w:numId w:val="1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неблагоприятные роды и их последствия;</w:t>
      </w:r>
    </w:p>
    <w:p w:rsidR="00761FD3" w:rsidRPr="00E57AEF" w:rsidRDefault="00761FD3" w:rsidP="00761FD3">
      <w:pPr>
        <w:numPr>
          <w:ilvl w:val="0"/>
          <w:numId w:val="1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 xml:space="preserve">заболевания, перенесенные ребенком </w:t>
      </w:r>
      <w:proofErr w:type="gramStart"/>
      <w:r w:rsidRPr="00E57AEF">
        <w:rPr>
          <w:rFonts w:ascii="Arial" w:eastAsia="Times New Roman" w:hAnsi="Arial" w:cs="Arial"/>
          <w:i/>
          <w:iCs/>
          <w:sz w:val="25"/>
        </w:rPr>
        <w:t>в первые</w:t>
      </w:r>
      <w:proofErr w:type="gramEnd"/>
      <w:r w:rsidRPr="00E57AEF">
        <w:rPr>
          <w:rFonts w:ascii="Arial" w:eastAsia="Times New Roman" w:hAnsi="Arial" w:cs="Arial"/>
          <w:i/>
          <w:iCs/>
          <w:sz w:val="25"/>
        </w:rPr>
        <w:t xml:space="preserve"> годы жизни;</w:t>
      </w:r>
    </w:p>
    <w:p w:rsidR="00761FD3" w:rsidRPr="00E57AEF" w:rsidRDefault="00761FD3" w:rsidP="00761FD3">
      <w:pPr>
        <w:numPr>
          <w:ilvl w:val="0"/>
          <w:numId w:val="1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ребенок общается с людьми с нарушениями речи;</w:t>
      </w:r>
    </w:p>
    <w:p w:rsidR="00761FD3" w:rsidRPr="00E57AEF" w:rsidRDefault="00761FD3" w:rsidP="00761FD3">
      <w:pPr>
        <w:numPr>
          <w:ilvl w:val="0"/>
          <w:numId w:val="1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малыш растет в неблагоприятных социально-бытовых условиях;</w:t>
      </w:r>
    </w:p>
    <w:p w:rsidR="00761FD3" w:rsidRPr="00E57AEF" w:rsidRDefault="00761FD3" w:rsidP="00761FD3">
      <w:pPr>
        <w:numPr>
          <w:ilvl w:val="0"/>
          <w:numId w:val="1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ребенок перенес стресс или испуг.</w:t>
      </w:r>
    </w:p>
    <w:p w:rsidR="00761FD3" w:rsidRPr="00E57AEF" w:rsidRDefault="00761FD3" w:rsidP="00761FD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      На логопедический пункт зачисляются дети с несложными речевыми нарушениями:</w:t>
      </w:r>
    </w:p>
    <w:p w:rsidR="00761FD3" w:rsidRPr="00E57AEF" w:rsidRDefault="00761FD3" w:rsidP="00761FD3">
      <w:pPr>
        <w:numPr>
          <w:ilvl w:val="0"/>
          <w:numId w:val="2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 xml:space="preserve">фонетико-фонематическое недоразвитие речи (у детей с  </w:t>
      </w:r>
      <w:proofErr w:type="spellStart"/>
      <w:r w:rsidRPr="00E57AEF">
        <w:rPr>
          <w:rFonts w:ascii="Arial" w:eastAsia="Times New Roman" w:hAnsi="Arial" w:cs="Arial"/>
          <w:i/>
          <w:iCs/>
          <w:sz w:val="25"/>
        </w:rPr>
        <w:t>дислалией</w:t>
      </w:r>
      <w:proofErr w:type="spellEnd"/>
      <w:r w:rsidRPr="00E57AEF">
        <w:rPr>
          <w:rFonts w:ascii="Arial" w:eastAsia="Times New Roman" w:hAnsi="Arial" w:cs="Arial"/>
          <w:i/>
          <w:iCs/>
          <w:sz w:val="25"/>
        </w:rPr>
        <w:t>, дизартрией или стертой формой дизартрии) – ФФНР;</w:t>
      </w:r>
    </w:p>
    <w:p w:rsidR="00761FD3" w:rsidRPr="00E57AEF" w:rsidRDefault="00761FD3" w:rsidP="00761FD3">
      <w:pPr>
        <w:numPr>
          <w:ilvl w:val="0"/>
          <w:numId w:val="2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 xml:space="preserve">нарушение произношения отдельных звуков (у детей с </w:t>
      </w:r>
      <w:proofErr w:type="spellStart"/>
      <w:r w:rsidRPr="00E57AEF">
        <w:rPr>
          <w:rFonts w:ascii="Arial" w:eastAsia="Times New Roman" w:hAnsi="Arial" w:cs="Arial"/>
          <w:i/>
          <w:iCs/>
          <w:sz w:val="25"/>
        </w:rPr>
        <w:t>дислалией</w:t>
      </w:r>
      <w:proofErr w:type="spellEnd"/>
      <w:r w:rsidRPr="00E57AEF">
        <w:rPr>
          <w:rFonts w:ascii="Arial" w:eastAsia="Times New Roman" w:hAnsi="Arial" w:cs="Arial"/>
          <w:i/>
          <w:iCs/>
          <w:sz w:val="25"/>
        </w:rPr>
        <w:t>, дизартрией или стертой формой дизартрии) – ФНР.</w:t>
      </w:r>
    </w:p>
    <w:p w:rsidR="00761FD3" w:rsidRPr="00E57AEF" w:rsidRDefault="00761FD3" w:rsidP="00761FD3">
      <w:pPr>
        <w:numPr>
          <w:ilvl w:val="0"/>
          <w:numId w:val="2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 xml:space="preserve">НВОНР – </w:t>
      </w:r>
      <w:proofErr w:type="spellStart"/>
      <w:r w:rsidRPr="00E57AEF">
        <w:rPr>
          <w:rFonts w:ascii="Arial" w:eastAsia="Times New Roman" w:hAnsi="Arial" w:cs="Arial"/>
          <w:i/>
          <w:iCs/>
          <w:sz w:val="25"/>
        </w:rPr>
        <w:t>нерезко</w:t>
      </w:r>
      <w:proofErr w:type="spellEnd"/>
      <w:r w:rsidRPr="00E57AEF">
        <w:rPr>
          <w:rFonts w:ascii="Arial" w:eastAsia="Times New Roman" w:hAnsi="Arial" w:cs="Arial"/>
          <w:i/>
          <w:iCs/>
          <w:sz w:val="25"/>
        </w:rPr>
        <w:t xml:space="preserve"> выраженное общее недоразвитие речи или ОНР третьего уровня (у детей с дизартрией или стертой формой дизартрии).</w:t>
      </w:r>
    </w:p>
    <w:p w:rsidR="00761FD3" w:rsidRPr="00E57AEF" w:rsidRDefault="00761FD3" w:rsidP="00761FD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b/>
          <w:bCs/>
          <w:i/>
          <w:iCs/>
          <w:sz w:val="25"/>
        </w:rPr>
        <w:t>      Фонетико-фонематическое недоразвитие (ФФНР)</w:t>
      </w:r>
      <w:r w:rsidRPr="00E57AEF">
        <w:rPr>
          <w:rFonts w:ascii="Arial" w:eastAsia="Times New Roman" w:hAnsi="Arial" w:cs="Arial"/>
          <w:i/>
          <w:iCs/>
          <w:sz w:val="25"/>
        </w:rPr>
        <w:t> –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у детей с нормальным слухом и интеллектом</w:t>
      </w:r>
    </w:p>
    <w:p w:rsidR="00761FD3" w:rsidRPr="00E57AEF" w:rsidRDefault="00761FD3" w:rsidP="00761FD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      У детей, имеющих ФФНР:</w:t>
      </w:r>
    </w:p>
    <w:p w:rsidR="00761FD3" w:rsidRPr="00E57AEF" w:rsidRDefault="00761FD3" w:rsidP="00761FD3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один и тот же звук может служить заменителем двух или более звуков;</w:t>
      </w:r>
    </w:p>
    <w:p w:rsidR="00761FD3" w:rsidRPr="00E57AEF" w:rsidRDefault="00761FD3" w:rsidP="00761FD3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сложные звуки заменяются простыми;</w:t>
      </w:r>
    </w:p>
    <w:p w:rsidR="00761FD3" w:rsidRPr="00E57AEF" w:rsidRDefault="00761FD3" w:rsidP="00761FD3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наблюдается неустойчивое употребление целого ряда звуков в различных словах.</w:t>
      </w:r>
    </w:p>
    <w:p w:rsidR="00761FD3" w:rsidRPr="00E57AEF" w:rsidRDefault="00761FD3" w:rsidP="00761FD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      При коррекции ФФНР логопедическая работа ведется в следующих направлениях:</w:t>
      </w:r>
    </w:p>
    <w:p w:rsidR="00761FD3" w:rsidRPr="00E57AEF" w:rsidRDefault="00761FD3" w:rsidP="00761FD3">
      <w:pPr>
        <w:numPr>
          <w:ilvl w:val="0"/>
          <w:numId w:val="4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Формирование произносительных навыков;</w:t>
      </w:r>
    </w:p>
    <w:p w:rsidR="00761FD3" w:rsidRPr="00E57AEF" w:rsidRDefault="00761FD3" w:rsidP="00761FD3">
      <w:pPr>
        <w:numPr>
          <w:ilvl w:val="0"/>
          <w:numId w:val="4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Развитие фонематического восприятия, навыков звукового анализа и синтеза;</w:t>
      </w:r>
    </w:p>
    <w:p w:rsidR="00761FD3" w:rsidRPr="00E57AEF" w:rsidRDefault="00761FD3" w:rsidP="00761FD3">
      <w:pPr>
        <w:numPr>
          <w:ilvl w:val="0"/>
          <w:numId w:val="4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Развитие внимания к морфологическому составу слов, изменению слов и сочетаний их в предложении;</w:t>
      </w:r>
    </w:p>
    <w:p w:rsidR="00761FD3" w:rsidRPr="00E57AEF" w:rsidRDefault="00761FD3" w:rsidP="00761FD3">
      <w:pPr>
        <w:numPr>
          <w:ilvl w:val="0"/>
          <w:numId w:val="4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Воспитание умения правильно составлять простые распространенные и сложные предложения;</w:t>
      </w:r>
    </w:p>
    <w:p w:rsidR="00761FD3" w:rsidRPr="00E57AEF" w:rsidRDefault="00761FD3" w:rsidP="00761FD3">
      <w:pPr>
        <w:numPr>
          <w:ilvl w:val="0"/>
          <w:numId w:val="4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Развитие связной речи путем работы с рассказом,  пересказом;</w:t>
      </w:r>
    </w:p>
    <w:p w:rsidR="00761FD3" w:rsidRPr="00E57AEF" w:rsidRDefault="00761FD3" w:rsidP="00761FD3">
      <w:pPr>
        <w:numPr>
          <w:ilvl w:val="0"/>
          <w:numId w:val="4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Развитие словаря путем привлечения внимания к способам словообразования</w:t>
      </w:r>
    </w:p>
    <w:p w:rsidR="00761FD3" w:rsidRPr="00E57AEF" w:rsidRDefault="00761FD3" w:rsidP="00761FD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b/>
          <w:bCs/>
          <w:i/>
          <w:iCs/>
          <w:sz w:val="25"/>
        </w:rPr>
        <w:lastRenderedPageBreak/>
        <w:t>      Нерезко выраженное общее недоразвитие речи (НВОНР)</w:t>
      </w:r>
      <w:r w:rsidRPr="00E57AEF">
        <w:rPr>
          <w:rFonts w:ascii="Arial" w:eastAsia="Times New Roman" w:hAnsi="Arial" w:cs="Arial"/>
          <w:i/>
          <w:iCs/>
          <w:sz w:val="25"/>
        </w:rPr>
        <w:t> – это речевое расстройство, при котором нарушено формирование всех компонентов речевой системы, т.е. звуковой стороны (фонетики) и смысловой стороны (лексики, грамматики).</w:t>
      </w:r>
    </w:p>
    <w:p w:rsidR="00761FD3" w:rsidRPr="00E57AEF" w:rsidRDefault="00761FD3" w:rsidP="00761FD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      НВОНР – это нарушение комбинированное. Неполноценная речевая деятельность накладывает отпечаток на развитие высших психических функций. У детей отмечается неустойчивость внимания, трудности  его распределения, снижение памяти и продуктивности запоминания, отстаёт в развитии словесно-логическое мышление. Без специального обучения дети с трудом овладевают анализом и синтезом, сравнением и обобщением. Отмечаются и нарушения в двигательной сфере.</w:t>
      </w:r>
    </w:p>
    <w:p w:rsidR="00761FD3" w:rsidRPr="00E57AEF" w:rsidRDefault="00761FD3" w:rsidP="00761FD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      Рекомендации родителям по коррекции НВОНР у ребенка:</w:t>
      </w:r>
    </w:p>
    <w:p w:rsidR="00761FD3" w:rsidRPr="00E57AEF" w:rsidRDefault="00761FD3" w:rsidP="00761FD3">
      <w:pPr>
        <w:numPr>
          <w:ilvl w:val="0"/>
          <w:numId w:val="5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Систематически заниматься с ребенком по заданиям учителя-логопеда, педагога-психолога;</w:t>
      </w:r>
    </w:p>
    <w:p w:rsidR="00761FD3" w:rsidRPr="00E57AEF" w:rsidRDefault="00761FD3" w:rsidP="00761FD3">
      <w:pPr>
        <w:numPr>
          <w:ilvl w:val="0"/>
          <w:numId w:val="5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Выполнять назначения невролога;</w:t>
      </w:r>
    </w:p>
    <w:p w:rsidR="00761FD3" w:rsidRPr="00E57AEF" w:rsidRDefault="00761FD3" w:rsidP="00761FD3">
      <w:pPr>
        <w:numPr>
          <w:ilvl w:val="0"/>
          <w:numId w:val="5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Способствовать развитию двигательной сферы  ребенка;</w:t>
      </w:r>
    </w:p>
    <w:p w:rsidR="00761FD3" w:rsidRPr="00E57AEF" w:rsidRDefault="00761FD3" w:rsidP="00761FD3">
      <w:pPr>
        <w:numPr>
          <w:ilvl w:val="0"/>
          <w:numId w:val="5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Способствовать развитию мелкой моторики рук;</w:t>
      </w:r>
    </w:p>
    <w:p w:rsidR="00761FD3" w:rsidRPr="00E57AEF" w:rsidRDefault="00761FD3" w:rsidP="00761FD3">
      <w:pPr>
        <w:numPr>
          <w:ilvl w:val="0"/>
          <w:numId w:val="5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Способствовать всех основных психических процессов посредством детских настольных  игр, лото.</w:t>
      </w:r>
    </w:p>
    <w:p w:rsidR="00761FD3" w:rsidRPr="00E57AEF" w:rsidRDefault="00761FD3" w:rsidP="00761FD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b/>
          <w:bCs/>
          <w:i/>
          <w:iCs/>
          <w:sz w:val="25"/>
        </w:rPr>
        <w:t>      Дизартрия</w:t>
      </w:r>
      <w:r w:rsidRPr="00E57AEF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E57AEF">
        <w:rPr>
          <w:rFonts w:ascii="Arial" w:eastAsia="Times New Roman" w:hAnsi="Arial" w:cs="Arial"/>
          <w:b/>
          <w:bCs/>
          <w:i/>
          <w:iCs/>
          <w:sz w:val="25"/>
        </w:rPr>
        <w:t>–</w:t>
      </w:r>
      <w:r w:rsidRPr="00E57AEF">
        <w:rPr>
          <w:rFonts w:ascii="Arial" w:eastAsia="Times New Roman" w:hAnsi="Arial" w:cs="Arial"/>
          <w:i/>
          <w:iCs/>
          <w:sz w:val="25"/>
        </w:rPr>
        <w:t> это нарушение произносительной стороны речи, возникающее вследствие органического поражения центральной нервной системы. </w:t>
      </w:r>
      <w:r w:rsidRPr="00E57AEF">
        <w:rPr>
          <w:rFonts w:ascii="Arial" w:eastAsia="Times New Roman" w:hAnsi="Arial" w:cs="Arial"/>
          <w:i/>
          <w:iCs/>
          <w:sz w:val="25"/>
          <w:szCs w:val="25"/>
        </w:rPr>
        <w:br/>
      </w:r>
      <w:r w:rsidRPr="00E57AEF">
        <w:rPr>
          <w:rFonts w:ascii="Arial" w:eastAsia="Times New Roman" w:hAnsi="Arial" w:cs="Arial"/>
          <w:i/>
          <w:iCs/>
          <w:sz w:val="25"/>
        </w:rPr>
        <w:t>Основным отличительным признаком дизартрии от других нарушений произношения является то, что в этом случае страдает не произношение отдельных звуков, а вся произносительная сторона речи.</w:t>
      </w:r>
    </w:p>
    <w:p w:rsidR="00761FD3" w:rsidRPr="00E57AEF" w:rsidRDefault="00761FD3" w:rsidP="00761FD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 xml:space="preserve">      У </w:t>
      </w:r>
      <w:proofErr w:type="spellStart"/>
      <w:r w:rsidRPr="00E57AEF">
        <w:rPr>
          <w:rFonts w:ascii="Arial" w:eastAsia="Times New Roman" w:hAnsi="Arial" w:cs="Arial"/>
          <w:i/>
          <w:iCs/>
          <w:sz w:val="25"/>
        </w:rPr>
        <w:t>детей-дизартриков</w:t>
      </w:r>
      <w:proofErr w:type="spellEnd"/>
      <w:r w:rsidRPr="00E57AEF">
        <w:rPr>
          <w:rFonts w:ascii="Arial" w:eastAsia="Times New Roman" w:hAnsi="Arial" w:cs="Arial"/>
          <w:i/>
          <w:iCs/>
          <w:sz w:val="25"/>
        </w:rPr>
        <w:t xml:space="preserve"> отмечается ограниченная подвижность речевой и мимической мускулатуры. Речь такого ребенка характеризуется нечетким, смазанным звукопроизношением; голос у него тихий, слабый, а иногда, наоборот, резкий; ритм дыхания нарушен; речь теряет свою плавность, темп речи может быть ускоренным или замедленным. В детских садах и школах общего типа могут находиться дети с легкими степенями дизартрии (другие названия: стертая форма, </w:t>
      </w:r>
      <w:proofErr w:type="spellStart"/>
      <w:r w:rsidRPr="00E57AEF">
        <w:rPr>
          <w:rFonts w:ascii="Arial" w:eastAsia="Times New Roman" w:hAnsi="Arial" w:cs="Arial"/>
          <w:i/>
          <w:iCs/>
          <w:sz w:val="25"/>
        </w:rPr>
        <w:t>дизартрический</w:t>
      </w:r>
      <w:proofErr w:type="spellEnd"/>
      <w:r w:rsidRPr="00E57AEF">
        <w:rPr>
          <w:rFonts w:ascii="Arial" w:eastAsia="Times New Roman" w:hAnsi="Arial" w:cs="Arial"/>
          <w:i/>
          <w:iCs/>
          <w:sz w:val="25"/>
        </w:rPr>
        <w:t xml:space="preserve"> компонент).</w:t>
      </w:r>
    </w:p>
    <w:p w:rsidR="00761FD3" w:rsidRPr="00E57AEF" w:rsidRDefault="00761FD3" w:rsidP="00761FD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      Обучение ребенка проводится по разным направлениям: развитие моторики (общей, мелкой, артикуляционной), исправление звукопроизношения, формирование ритмико-мелодической стороны речи и совершенствование дикции. Чтобы у ребенка выработались прочные навыки во всей двигательной сфере, требуется длительное время и использование разнообразных форм и приемов обучения. Для быстрейшего достижения результатов работа должна проводиться совместно с логопедом, необходимы также консультации врача-психоневролога и специалиста по лечебной физкультуре.</w:t>
      </w:r>
    </w:p>
    <w:p w:rsidR="00761FD3" w:rsidRPr="00E57AEF" w:rsidRDefault="00761FD3" w:rsidP="00761FD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Times New Roman" w:eastAsia="Times New Roman" w:hAnsi="Times New Roman" w:cs="Times New Roman"/>
          <w:sz w:val="25"/>
          <w:szCs w:val="25"/>
        </w:rPr>
        <w:t>       </w:t>
      </w:r>
      <w:r w:rsidRPr="00E57AEF">
        <w:rPr>
          <w:rFonts w:ascii="Arial" w:eastAsia="Times New Roman" w:hAnsi="Arial" w:cs="Arial"/>
          <w:i/>
          <w:iCs/>
          <w:sz w:val="25"/>
        </w:rPr>
        <w:t xml:space="preserve">Родителям детей со сложными нарушениями речи учитель-логопед даёт рекомендации о прохождении ребенком ПМПК, которое решает вопрос о переводе ребёнка в учреждение, где функционируют группы компенсирующего вида, с целью максимального эффекта в работе по </w:t>
      </w:r>
      <w:r w:rsidRPr="00E57AEF">
        <w:rPr>
          <w:rFonts w:ascii="Arial" w:eastAsia="Times New Roman" w:hAnsi="Arial" w:cs="Arial"/>
          <w:i/>
          <w:iCs/>
          <w:sz w:val="25"/>
        </w:rPr>
        <w:lastRenderedPageBreak/>
        <w:t>коррекции речевых нарушений, чтобы исключить возникновение стойких специфических трудностей при освоении навыков письма и чтения. </w:t>
      </w:r>
    </w:p>
    <w:p w:rsidR="00761FD3" w:rsidRPr="00E57AEF" w:rsidRDefault="00761FD3" w:rsidP="00761FD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      Практика показывает, что для полноценного речевого развития дошкольников необходимо тесное взаимодействие с родителями детей, посещающих детский сад. Труд родителей по преодолению нарушений речи у детей незаменим. </w:t>
      </w:r>
      <w:r w:rsidRPr="00E57AEF">
        <w:rPr>
          <w:rFonts w:ascii="Arial" w:eastAsia="Times New Roman" w:hAnsi="Arial" w:cs="Arial"/>
          <w:i/>
          <w:iCs/>
          <w:sz w:val="25"/>
          <w:szCs w:val="25"/>
        </w:rPr>
        <w:br/>
      </w:r>
      <w:r w:rsidRPr="00E57AEF">
        <w:rPr>
          <w:rFonts w:ascii="Arial" w:eastAsia="Times New Roman" w:hAnsi="Arial" w:cs="Arial"/>
          <w:i/>
          <w:iCs/>
          <w:sz w:val="25"/>
        </w:rPr>
        <w:t>      Для успешного исправления речи детей родителям необходимо:</w:t>
      </w:r>
    </w:p>
    <w:p w:rsidR="00761FD3" w:rsidRPr="00E57AEF" w:rsidRDefault="00761FD3" w:rsidP="00761FD3">
      <w:pPr>
        <w:numPr>
          <w:ilvl w:val="0"/>
          <w:numId w:val="6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выполнять все рекомендации логопеда;</w:t>
      </w:r>
    </w:p>
    <w:p w:rsidR="00761FD3" w:rsidRPr="00E57AEF" w:rsidRDefault="00761FD3" w:rsidP="00761FD3">
      <w:pPr>
        <w:numPr>
          <w:ilvl w:val="0"/>
          <w:numId w:val="6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выполнять лечение, назначенное неврологом;</w:t>
      </w:r>
    </w:p>
    <w:p w:rsidR="00761FD3" w:rsidRPr="00E57AEF" w:rsidRDefault="00761FD3" w:rsidP="00761FD3">
      <w:pPr>
        <w:numPr>
          <w:ilvl w:val="0"/>
          <w:numId w:val="6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обеспечивать регулярное посещение ребенком логопедических занятий;</w:t>
      </w:r>
    </w:p>
    <w:p w:rsidR="00761FD3" w:rsidRPr="00E57AEF" w:rsidRDefault="00761FD3" w:rsidP="00761FD3">
      <w:pPr>
        <w:numPr>
          <w:ilvl w:val="0"/>
          <w:numId w:val="6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 xml:space="preserve">выполнять с ребенком домашние задания осуществлять </w:t>
      </w:r>
      <w:proofErr w:type="gramStart"/>
      <w:r w:rsidRPr="00E57AEF">
        <w:rPr>
          <w:rFonts w:ascii="Arial" w:eastAsia="Times New Roman" w:hAnsi="Arial" w:cs="Arial"/>
          <w:i/>
          <w:iCs/>
          <w:sz w:val="25"/>
        </w:rPr>
        <w:t>контроль за</w:t>
      </w:r>
      <w:proofErr w:type="gramEnd"/>
      <w:r w:rsidRPr="00E57AEF">
        <w:rPr>
          <w:rFonts w:ascii="Arial" w:eastAsia="Times New Roman" w:hAnsi="Arial" w:cs="Arial"/>
          <w:i/>
          <w:iCs/>
          <w:sz w:val="25"/>
        </w:rPr>
        <w:t xml:space="preserve"> речью ребенка.</w:t>
      </w:r>
    </w:p>
    <w:p w:rsidR="00761FD3" w:rsidRPr="00E57AEF" w:rsidRDefault="00761FD3" w:rsidP="00761FD3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      А если «пустить  на самотек», то у ребенка в школе возникнут проблемы:</w:t>
      </w:r>
    </w:p>
    <w:p w:rsidR="00761FD3" w:rsidRPr="00E57AEF" w:rsidRDefault="00761FD3" w:rsidP="00761FD3">
      <w:pPr>
        <w:numPr>
          <w:ilvl w:val="0"/>
          <w:numId w:val="7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ошибки на письме и при чтении;</w:t>
      </w:r>
    </w:p>
    <w:p w:rsidR="00761FD3" w:rsidRPr="00E57AEF" w:rsidRDefault="00761FD3" w:rsidP="00761FD3">
      <w:pPr>
        <w:numPr>
          <w:ilvl w:val="0"/>
          <w:numId w:val="7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снижение самооценки;</w:t>
      </w:r>
    </w:p>
    <w:p w:rsidR="00761FD3" w:rsidRPr="00E57AEF" w:rsidRDefault="00761FD3" w:rsidP="00761FD3">
      <w:pPr>
        <w:numPr>
          <w:ilvl w:val="0"/>
          <w:numId w:val="7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sz w:val="15"/>
          <w:szCs w:val="15"/>
        </w:rPr>
      </w:pPr>
      <w:r w:rsidRPr="00E57AEF">
        <w:rPr>
          <w:rFonts w:ascii="Arial" w:eastAsia="Times New Roman" w:hAnsi="Arial" w:cs="Arial"/>
          <w:i/>
          <w:iCs/>
          <w:sz w:val="25"/>
        </w:rPr>
        <w:t>конфликты с учителями, родителями, одноклассниками.</w:t>
      </w:r>
    </w:p>
    <w:p w:rsidR="00BC044F" w:rsidRPr="00E57AEF" w:rsidRDefault="00BC044F"/>
    <w:sectPr w:rsidR="00BC044F" w:rsidRPr="00E57AEF" w:rsidSect="00500280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A15"/>
    <w:multiLevelType w:val="multilevel"/>
    <w:tmpl w:val="57F4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3687F"/>
    <w:multiLevelType w:val="multilevel"/>
    <w:tmpl w:val="5770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B7D63"/>
    <w:multiLevelType w:val="multilevel"/>
    <w:tmpl w:val="1D6E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72DF4"/>
    <w:multiLevelType w:val="multilevel"/>
    <w:tmpl w:val="6D2C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87E60"/>
    <w:multiLevelType w:val="multilevel"/>
    <w:tmpl w:val="01E4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97599"/>
    <w:multiLevelType w:val="multilevel"/>
    <w:tmpl w:val="9BE2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14C6B"/>
    <w:multiLevelType w:val="multilevel"/>
    <w:tmpl w:val="F3C2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1FD3"/>
    <w:rsid w:val="00500280"/>
    <w:rsid w:val="006F4297"/>
    <w:rsid w:val="00761FD3"/>
    <w:rsid w:val="00BC044F"/>
    <w:rsid w:val="00CB2FBA"/>
    <w:rsid w:val="00E5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61F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843</Words>
  <Characters>4810</Characters>
  <Application>Microsoft Office Word</Application>
  <DocSecurity>0</DocSecurity>
  <Lines>40</Lines>
  <Paragraphs>11</Paragraphs>
  <ScaleCrop>false</ScaleCrop>
  <Company>HP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 1</cp:lastModifiedBy>
  <cp:revision>5</cp:revision>
  <dcterms:created xsi:type="dcterms:W3CDTF">2023-11-09T16:45:00Z</dcterms:created>
  <dcterms:modified xsi:type="dcterms:W3CDTF">2023-11-13T10:50:00Z</dcterms:modified>
</cp:coreProperties>
</file>