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8B" w:rsidRDefault="0069528B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«СОГЛАСОВАНО»         </w:t>
      </w:r>
      <w:r w:rsidR="000A77F6"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         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«УТВЕРЖДАЮ»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Начальник 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Департамента образования        </w:t>
      </w:r>
      <w:r w:rsidR="000A77F6"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</w:t>
      </w:r>
      <w:r w:rsidR="004E0277">
        <w:rPr>
          <w:rFonts w:ascii="Century" w:hAnsi="Century"/>
          <w:bCs/>
          <w:i/>
          <w:color w:val="000080"/>
          <w:sz w:val="24"/>
          <w:szCs w:val="48"/>
        </w:rPr>
        <w:t xml:space="preserve">        заведующи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>й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>Администрации Тазовского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района         </w:t>
      </w:r>
      <w:r w:rsidR="000A77F6">
        <w:rPr>
          <w:rFonts w:ascii="Century" w:hAnsi="Century"/>
          <w:bCs/>
          <w:i/>
          <w:color w:val="000080"/>
          <w:sz w:val="24"/>
          <w:szCs w:val="48"/>
        </w:rPr>
        <w:t xml:space="preserve">     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>МКДОУ детский сад «Звёздочка»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__________________ </w:t>
      </w:r>
      <w:r w:rsidR="000A77F6">
        <w:rPr>
          <w:rFonts w:ascii="Century" w:hAnsi="Century"/>
          <w:bCs/>
          <w:i/>
          <w:color w:val="000080"/>
          <w:sz w:val="24"/>
          <w:szCs w:val="48"/>
        </w:rPr>
        <w:t>А.Э.Тетерина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 xml:space="preserve">           </w:t>
      </w:r>
      <w:r w:rsidR="000A77F6"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 xml:space="preserve">  </w:t>
      </w:r>
      <w:proofErr w:type="spellStart"/>
      <w:r w:rsidR="00801C86">
        <w:rPr>
          <w:rFonts w:ascii="Century" w:hAnsi="Century"/>
          <w:bCs/>
          <w:i/>
          <w:color w:val="000080"/>
          <w:sz w:val="24"/>
          <w:szCs w:val="48"/>
        </w:rPr>
        <w:t>___</w:t>
      </w:r>
      <w:r w:rsidR="000A77F6">
        <w:rPr>
          <w:rFonts w:ascii="Century" w:hAnsi="Century"/>
          <w:bCs/>
          <w:i/>
          <w:color w:val="000080"/>
          <w:sz w:val="24"/>
          <w:szCs w:val="48"/>
        </w:rPr>
        <w:t>_____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>____В.А.Мамедова</w:t>
      </w:r>
      <w:proofErr w:type="spellEnd"/>
    </w:p>
    <w:p w:rsidR="00C66D4D" w:rsidRPr="002905A4" w:rsidRDefault="007E4F11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>
        <w:rPr>
          <w:rFonts w:ascii="Century" w:hAnsi="Century"/>
          <w:bCs/>
          <w:i/>
          <w:color w:val="000080"/>
          <w:sz w:val="24"/>
          <w:szCs w:val="48"/>
        </w:rPr>
        <w:t>«____»_______________201</w:t>
      </w:r>
      <w:r w:rsidR="00E505B4">
        <w:rPr>
          <w:rFonts w:ascii="Century" w:hAnsi="Century"/>
          <w:bCs/>
          <w:i/>
          <w:color w:val="000080"/>
          <w:sz w:val="24"/>
          <w:szCs w:val="48"/>
        </w:rPr>
        <w:t>9</w:t>
      </w:r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г                     </w:t>
      </w:r>
      <w:r w:rsidR="000A77F6"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</w:t>
      </w:r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Приказ № __ о/</w:t>
      </w:r>
      <w:proofErr w:type="spellStart"/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>д</w:t>
      </w:r>
      <w:proofErr w:type="spellEnd"/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</w:t>
      </w:r>
      <w:proofErr w:type="gramStart"/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>от</w:t>
      </w:r>
      <w:proofErr w:type="gramEnd"/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_________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  « ПРИНЯТО»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99"/>
          <w:sz w:val="24"/>
          <w:szCs w:val="24"/>
        </w:rPr>
      </w:pPr>
      <w:r w:rsidRPr="00DE1809">
        <w:rPr>
          <w:rFonts w:ascii="Century" w:hAnsi="Century"/>
          <w:bCs/>
          <w:i/>
          <w:color w:val="000099"/>
          <w:sz w:val="24"/>
          <w:szCs w:val="24"/>
        </w:rPr>
        <w:t xml:space="preserve">                                 Решением </w:t>
      </w:r>
      <w:proofErr w:type="gramStart"/>
      <w:r w:rsidRPr="00DE1809">
        <w:rPr>
          <w:rFonts w:ascii="Century" w:hAnsi="Century"/>
          <w:bCs/>
          <w:i/>
          <w:color w:val="000099"/>
          <w:sz w:val="24"/>
          <w:szCs w:val="24"/>
        </w:rPr>
        <w:t>педагогического</w:t>
      </w:r>
      <w:proofErr w:type="gramEnd"/>
    </w:p>
    <w:p w:rsidR="00C66D4D" w:rsidRPr="00DE1809" w:rsidRDefault="000A77F6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99"/>
          <w:sz w:val="24"/>
          <w:szCs w:val="48"/>
        </w:rPr>
      </w:pPr>
      <w:r>
        <w:rPr>
          <w:rFonts w:ascii="Century" w:hAnsi="Century"/>
          <w:bCs/>
          <w:i/>
          <w:color w:val="000099"/>
          <w:sz w:val="24"/>
          <w:szCs w:val="48"/>
        </w:rPr>
        <w:t xml:space="preserve"> совета № 1 от _____________</w:t>
      </w:r>
      <w:r w:rsidR="007E4F11">
        <w:rPr>
          <w:rFonts w:ascii="Century" w:hAnsi="Century"/>
          <w:bCs/>
          <w:i/>
          <w:color w:val="000099"/>
          <w:sz w:val="24"/>
          <w:szCs w:val="48"/>
        </w:rPr>
        <w:t xml:space="preserve"> 201</w:t>
      </w:r>
      <w:r w:rsidR="00E505B4">
        <w:rPr>
          <w:rFonts w:ascii="Century" w:hAnsi="Century"/>
          <w:bCs/>
          <w:i/>
          <w:color w:val="000099"/>
          <w:sz w:val="24"/>
          <w:szCs w:val="48"/>
        </w:rPr>
        <w:t>9</w:t>
      </w:r>
      <w:r w:rsidR="00C66D4D" w:rsidRPr="00DE1809">
        <w:rPr>
          <w:rFonts w:ascii="Century" w:hAnsi="Century"/>
          <w:bCs/>
          <w:i/>
          <w:color w:val="000099"/>
          <w:sz w:val="24"/>
          <w:szCs w:val="48"/>
        </w:rPr>
        <w:t>г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i/>
          <w:color w:val="000099"/>
          <w:sz w:val="24"/>
          <w:szCs w:val="24"/>
        </w:rPr>
      </w:pPr>
    </w:p>
    <w:p w:rsidR="00C66D4D" w:rsidRPr="00DE1809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99"/>
          <w:sz w:val="24"/>
          <w:szCs w:val="24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72"/>
          <w:szCs w:val="48"/>
        </w:rPr>
      </w:pPr>
      <w:r w:rsidRPr="00A25D7A">
        <w:rPr>
          <w:rFonts w:ascii="Century" w:hAnsi="Century"/>
          <w:b/>
          <w:i/>
          <w:color w:val="FF0066"/>
          <w:sz w:val="72"/>
          <w:szCs w:val="48"/>
        </w:rPr>
        <w:t>УЧЕБНЫЙ ПЛАН</w:t>
      </w: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32"/>
          <w:szCs w:val="48"/>
        </w:rPr>
      </w:pPr>
      <w:r>
        <w:rPr>
          <w:rFonts w:ascii="Century" w:hAnsi="Century"/>
          <w:b/>
          <w:i/>
          <w:color w:val="FF0066"/>
          <w:sz w:val="32"/>
          <w:szCs w:val="48"/>
        </w:rPr>
        <w:t>НА 201</w:t>
      </w:r>
      <w:r w:rsidR="00E505B4">
        <w:rPr>
          <w:rFonts w:ascii="Century" w:hAnsi="Century"/>
          <w:b/>
          <w:i/>
          <w:color w:val="FF0066"/>
          <w:sz w:val="32"/>
          <w:szCs w:val="48"/>
        </w:rPr>
        <w:t>9 – 2020</w:t>
      </w:r>
      <w:r w:rsidRPr="00A25D7A">
        <w:rPr>
          <w:rFonts w:ascii="Century" w:hAnsi="Century"/>
          <w:b/>
          <w:i/>
          <w:color w:val="FF0066"/>
          <w:sz w:val="32"/>
          <w:szCs w:val="48"/>
        </w:rPr>
        <w:t xml:space="preserve"> УЧЕБНЫЙ ГОД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  <w:r w:rsidRPr="002905A4">
        <w:rPr>
          <w:rFonts w:ascii="Century" w:hAnsi="Century"/>
          <w:b/>
          <w:i/>
          <w:color w:val="000080"/>
          <w:sz w:val="24"/>
          <w:szCs w:val="48"/>
        </w:rPr>
        <w:t>МУ</w:t>
      </w:r>
      <w:r>
        <w:rPr>
          <w:rFonts w:ascii="Century" w:hAnsi="Century"/>
          <w:b/>
          <w:i/>
          <w:color w:val="000080"/>
          <w:sz w:val="24"/>
          <w:szCs w:val="48"/>
        </w:rPr>
        <w:t xml:space="preserve">НИЦИПАЛЬНОЕ КАЗЁННОЕ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  <w:r>
        <w:rPr>
          <w:rFonts w:ascii="Century" w:hAnsi="Century"/>
          <w:b/>
          <w:i/>
          <w:color w:val="000080"/>
          <w:sz w:val="24"/>
          <w:szCs w:val="48"/>
        </w:rPr>
        <w:t xml:space="preserve">ДОШКОЛЬНОЕ </w:t>
      </w:r>
      <w:r w:rsidRPr="002905A4">
        <w:rPr>
          <w:rFonts w:ascii="Century" w:hAnsi="Century"/>
          <w:b/>
          <w:i/>
          <w:color w:val="000080"/>
          <w:sz w:val="24"/>
          <w:szCs w:val="48"/>
        </w:rPr>
        <w:t xml:space="preserve">ОБРАЗОВАТЕЛЬНОЕ УЧРЕЖДЕНИЕ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40"/>
          <w:szCs w:val="40"/>
        </w:rPr>
      </w:pPr>
      <w:r w:rsidRPr="00A25D7A">
        <w:rPr>
          <w:rFonts w:ascii="Century" w:hAnsi="Century"/>
          <w:b/>
          <w:i/>
          <w:color w:val="FF0066"/>
          <w:sz w:val="40"/>
          <w:szCs w:val="40"/>
        </w:rPr>
        <w:t xml:space="preserve">ДЕТСКИЙ САД «ЗВЁЗДОЧКА»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  <w:r w:rsidRPr="00A93741">
        <w:rPr>
          <w:rFonts w:ascii="Century" w:hAnsi="Century"/>
          <w:b/>
          <w:i/>
          <w:noProof/>
          <w:color w:val="000080"/>
          <w:sz w:val="36"/>
          <w:szCs w:val="48"/>
        </w:rPr>
        <w:drawing>
          <wp:inline distT="0" distB="0" distL="0" distR="0">
            <wp:extent cx="2828925" cy="2686050"/>
            <wp:effectExtent l="0" t="0" r="0" b="0"/>
            <wp:docPr id="20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52" cy="2689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</w:p>
    <w:p w:rsidR="00C66D4D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8"/>
          <w:szCs w:val="48"/>
        </w:rPr>
      </w:pPr>
      <w:r w:rsidRPr="002905A4">
        <w:rPr>
          <w:rFonts w:ascii="Century" w:hAnsi="Century"/>
          <w:b/>
          <w:i/>
          <w:color w:val="000080"/>
          <w:sz w:val="28"/>
          <w:szCs w:val="48"/>
        </w:rPr>
        <w:t>С. АНТИПАЮТА</w:t>
      </w:r>
    </w:p>
    <w:p w:rsidR="005A5B21" w:rsidRPr="002905A4" w:rsidRDefault="005A5B21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8"/>
          <w:szCs w:val="48"/>
        </w:rPr>
      </w:pPr>
    </w:p>
    <w:p w:rsidR="005A5B21" w:rsidRDefault="005A5B21" w:rsidP="006B524F">
      <w:pPr>
        <w:autoSpaceDE w:val="0"/>
        <w:autoSpaceDN w:val="0"/>
        <w:adjustRightInd w:val="0"/>
        <w:spacing w:after="0" w:line="360" w:lineRule="auto"/>
        <w:ind w:right="141" w:firstLine="540"/>
        <w:jc w:val="center"/>
        <w:outlineLvl w:val="0"/>
        <w:rPr>
          <w:rFonts w:ascii="Century" w:hAnsi="Century"/>
          <w:b/>
          <w:bCs/>
          <w:i/>
          <w:color w:val="FF0066"/>
          <w:sz w:val="32"/>
          <w:szCs w:val="32"/>
        </w:rPr>
      </w:pP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center"/>
        <w:outlineLvl w:val="0"/>
        <w:rPr>
          <w:rFonts w:ascii="Century" w:hAnsi="Century"/>
          <w:b/>
          <w:bCs/>
          <w:i/>
          <w:color w:val="FF0066"/>
          <w:sz w:val="32"/>
          <w:szCs w:val="32"/>
        </w:rPr>
      </w:pPr>
      <w:r w:rsidRPr="00A25D7A">
        <w:rPr>
          <w:rFonts w:ascii="Century" w:hAnsi="Century"/>
          <w:b/>
          <w:bCs/>
          <w:i/>
          <w:color w:val="FF0066"/>
          <w:sz w:val="32"/>
          <w:szCs w:val="32"/>
        </w:rPr>
        <w:lastRenderedPageBreak/>
        <w:t>Пояснительная записка</w:t>
      </w:r>
    </w:p>
    <w:p w:rsidR="00C66D4D" w:rsidRPr="000039C9" w:rsidRDefault="00C66D4D" w:rsidP="006B524F">
      <w:pPr>
        <w:tabs>
          <w:tab w:val="left" w:pos="600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141" w:firstLine="567"/>
        <w:jc w:val="both"/>
        <w:outlineLvl w:val="0"/>
        <w:rPr>
          <w:rFonts w:ascii="Century" w:hAnsi="Century"/>
          <w:bCs/>
          <w:i/>
          <w:color w:val="000099"/>
          <w:sz w:val="28"/>
          <w:szCs w:val="28"/>
        </w:rPr>
      </w:pPr>
      <w:r w:rsidRPr="000039C9">
        <w:rPr>
          <w:rFonts w:ascii="Century" w:hAnsi="Century"/>
          <w:bCs/>
          <w:i/>
          <w:color w:val="000099"/>
          <w:sz w:val="28"/>
          <w:szCs w:val="28"/>
        </w:rPr>
        <w:t xml:space="preserve">        Нормативной базой для составления учебного плана являются:</w:t>
      </w:r>
    </w:p>
    <w:p w:rsidR="00C66D4D" w:rsidRPr="000039C9" w:rsidRDefault="00C66D4D" w:rsidP="00513433">
      <w:pPr>
        <w:pStyle w:val="ac"/>
        <w:numPr>
          <w:ilvl w:val="3"/>
          <w:numId w:val="15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C66D4D" w:rsidRPr="000039C9" w:rsidRDefault="00C66D4D" w:rsidP="00513433">
      <w:pPr>
        <w:numPr>
          <w:ilvl w:val="3"/>
          <w:numId w:val="15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eastAsia="Times New Roman" w:hAnsi="Century" w:cs="Tahoma"/>
          <w:i/>
          <w:color w:val="000099"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15 мая 2013 г. N 26</w:t>
      </w:r>
      <w:r w:rsidRPr="000039C9">
        <w:rPr>
          <w:rFonts w:ascii="Century" w:eastAsia="Times New Roman" w:hAnsi="Century" w:cs="Tahoma"/>
          <w:i/>
          <w:color w:val="000099"/>
          <w:sz w:val="28"/>
          <w:szCs w:val="28"/>
        </w:rPr>
        <w:t xml:space="preserve">"Об утверждении </w:t>
      </w:r>
      <w:proofErr w:type="spellStart"/>
      <w:r w:rsidR="00AF163B" w:rsidRPr="000039C9">
        <w:rPr>
          <w:rFonts w:ascii="Century" w:eastAsia="Times New Roman" w:hAnsi="Century" w:cs="Tahoma"/>
          <w:i/>
          <w:color w:val="000099"/>
          <w:sz w:val="28"/>
          <w:szCs w:val="28"/>
        </w:rPr>
        <w:t>СанПиН</w:t>
      </w:r>
      <w:proofErr w:type="spellEnd"/>
      <w:r w:rsidR="00AF163B" w:rsidRPr="000039C9">
        <w:rPr>
          <w:rFonts w:ascii="Century" w:eastAsia="Times New Roman" w:hAnsi="Century" w:cs="Tahoma"/>
          <w:i/>
          <w:color w:val="000099"/>
          <w:sz w:val="28"/>
          <w:szCs w:val="28"/>
        </w:rPr>
        <w:t xml:space="preserve"> 2.4.1.3049-13 "Санитарно-</w:t>
      </w:r>
      <w:r w:rsidRPr="000039C9">
        <w:rPr>
          <w:rFonts w:ascii="Century" w:eastAsia="Times New Roman" w:hAnsi="Century" w:cs="Tahoma"/>
          <w:i/>
          <w:color w:val="000099"/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организаций"", </w:t>
      </w:r>
      <w:r w:rsidRPr="000039C9">
        <w:rPr>
          <w:rFonts w:ascii="Century" w:eastAsia="Times New Roman" w:hAnsi="Century" w:cs="Arial"/>
          <w:bCs/>
          <w:i/>
          <w:color w:val="000099"/>
          <w:sz w:val="28"/>
          <w:szCs w:val="28"/>
        </w:rPr>
        <w:t>зарегистрированное в Минюсте РФ 29 мая 2013 г.</w:t>
      </w:r>
    </w:p>
    <w:p w:rsidR="00C66D4D" w:rsidRPr="000039C9" w:rsidRDefault="00C66D4D" w:rsidP="00513433">
      <w:pPr>
        <w:numPr>
          <w:ilvl w:val="3"/>
          <w:numId w:val="15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contextualSpacing/>
        <w:jc w:val="both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eastAsia="Times New Roman" w:hAnsi="Century" w:cs="Tahoma"/>
          <w:i/>
          <w:color w:val="000099"/>
          <w:kern w:val="36"/>
          <w:sz w:val="28"/>
          <w:szCs w:val="28"/>
        </w:rPr>
        <w:t>Федеральный государственный образовательный стандарт дошкольного образования, утверждённый  Приказом Министерства образования и науки Российской Федерации от 17 октября 2013 года     № 1155</w:t>
      </w:r>
    </w:p>
    <w:p w:rsidR="00C66D4D" w:rsidRPr="000039C9" w:rsidRDefault="00C66D4D" w:rsidP="006B524F">
      <w:pPr>
        <w:numPr>
          <w:ilvl w:val="0"/>
          <w:numId w:val="1"/>
        </w:numPr>
        <w:tabs>
          <w:tab w:val="left" w:pos="709"/>
          <w:tab w:val="left" w:pos="960"/>
          <w:tab w:val="left" w:pos="1440"/>
        </w:tabs>
        <w:spacing w:after="0" w:line="360" w:lineRule="auto"/>
        <w:ind w:left="0" w:right="141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0039C9">
        <w:rPr>
          <w:rFonts w:ascii="Century" w:hAnsi="Century"/>
          <w:i/>
          <w:color w:val="000099"/>
          <w:sz w:val="28"/>
          <w:szCs w:val="28"/>
        </w:rPr>
        <w:t>Н.Е.Вераксы</w:t>
      </w:r>
      <w:proofErr w:type="spellEnd"/>
      <w:r w:rsidRPr="000039C9">
        <w:rPr>
          <w:rFonts w:ascii="Century" w:hAnsi="Century"/>
          <w:i/>
          <w:color w:val="000099"/>
          <w:sz w:val="28"/>
          <w:szCs w:val="28"/>
        </w:rPr>
        <w:t>, Т.С.Комаровой, М.А.Васильевой (201</w:t>
      </w:r>
      <w:r w:rsidR="00842E67">
        <w:rPr>
          <w:rFonts w:ascii="Century" w:hAnsi="Century"/>
          <w:i/>
          <w:color w:val="000099"/>
          <w:sz w:val="28"/>
          <w:szCs w:val="28"/>
        </w:rPr>
        <w:t>6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год)</w:t>
      </w:r>
    </w:p>
    <w:p w:rsidR="000A77F6" w:rsidRPr="000A77F6" w:rsidRDefault="00C66D4D" w:rsidP="00685069">
      <w:pPr>
        <w:tabs>
          <w:tab w:val="num" w:pos="0"/>
        </w:tabs>
        <w:spacing w:after="0" w:line="360" w:lineRule="auto"/>
        <w:ind w:firstLine="567"/>
        <w:jc w:val="both"/>
        <w:rPr>
          <w:rFonts w:ascii="Century" w:hAnsi="Century"/>
          <w:i/>
          <w:iCs/>
          <w:color w:val="000099"/>
          <w:sz w:val="28"/>
          <w:szCs w:val="28"/>
        </w:rPr>
      </w:pP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В детском саду 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«Звёздочка» пять 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групп. </w:t>
      </w:r>
    </w:p>
    <w:p w:rsidR="00685069" w:rsidRPr="00CA4E98" w:rsidRDefault="00685069" w:rsidP="00685069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CA4E98">
        <w:rPr>
          <w:rFonts w:ascii="Century" w:hAnsi="Century"/>
          <w:i/>
          <w:iCs/>
          <w:color w:val="000099"/>
          <w:sz w:val="28"/>
          <w:szCs w:val="28"/>
        </w:rPr>
        <w:t>В 201</w:t>
      </w:r>
      <w:r w:rsidR="00E505B4">
        <w:rPr>
          <w:rFonts w:ascii="Century" w:hAnsi="Century"/>
          <w:i/>
          <w:iCs/>
          <w:color w:val="000099"/>
          <w:sz w:val="28"/>
          <w:szCs w:val="28"/>
        </w:rPr>
        <w:t>9 – 2020</w:t>
      </w:r>
      <w:r w:rsidRPr="00CA4E98">
        <w:rPr>
          <w:rFonts w:ascii="Century" w:hAnsi="Century"/>
          <w:i/>
          <w:iCs/>
          <w:color w:val="000099"/>
          <w:sz w:val="28"/>
          <w:szCs w:val="28"/>
        </w:rPr>
        <w:t xml:space="preserve"> учебном году группы укомплектованы следующим образом:</w:t>
      </w:r>
    </w:p>
    <w:p w:rsidR="00685069" w:rsidRDefault="00685069" w:rsidP="00685069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CA4E98">
        <w:rPr>
          <w:rFonts w:ascii="Century" w:hAnsi="Century"/>
          <w:i/>
          <w:iCs/>
          <w:color w:val="000099"/>
          <w:sz w:val="28"/>
          <w:szCs w:val="28"/>
        </w:rPr>
        <w:t xml:space="preserve"> - младшая разновозрастная группа –  дети 3 – 5 лет (</w:t>
      </w:r>
      <w:r w:rsidR="00733947" w:rsidRPr="00733947">
        <w:rPr>
          <w:rFonts w:ascii="Century" w:hAnsi="Century"/>
          <w:i/>
          <w:color w:val="000099"/>
          <w:sz w:val="28"/>
          <w:szCs w:val="28"/>
          <w:lang w:val="en-US"/>
        </w:rPr>
        <w:t>II</w:t>
      </w:r>
      <w:r w:rsidR="00733947" w:rsidRPr="00CA4E98">
        <w:rPr>
          <w:rFonts w:ascii="Century" w:hAnsi="Century"/>
          <w:i/>
          <w:iCs/>
          <w:color w:val="000099"/>
          <w:sz w:val="28"/>
          <w:szCs w:val="28"/>
        </w:rPr>
        <w:t xml:space="preserve"> </w:t>
      </w:r>
      <w:r w:rsidR="004F3B08">
        <w:rPr>
          <w:rFonts w:ascii="Century" w:hAnsi="Century"/>
          <w:i/>
          <w:iCs/>
          <w:color w:val="000099"/>
          <w:sz w:val="28"/>
          <w:szCs w:val="28"/>
        </w:rPr>
        <w:t>младшая,</w:t>
      </w:r>
      <w:r w:rsidR="00D11D1E">
        <w:rPr>
          <w:rFonts w:ascii="Century" w:hAnsi="Century"/>
          <w:i/>
          <w:iCs/>
          <w:color w:val="000099"/>
          <w:sz w:val="28"/>
          <w:szCs w:val="28"/>
        </w:rPr>
        <w:t xml:space="preserve"> средняя подгруппы</w:t>
      </w:r>
      <w:r w:rsidRPr="00CA4E98">
        <w:rPr>
          <w:rFonts w:ascii="Century" w:hAnsi="Century"/>
          <w:i/>
          <w:iCs/>
          <w:color w:val="000099"/>
          <w:sz w:val="28"/>
          <w:szCs w:val="28"/>
        </w:rPr>
        <w:t>) – 2  группы</w:t>
      </w:r>
    </w:p>
    <w:p w:rsidR="00685069" w:rsidRPr="00CA4E98" w:rsidRDefault="00685069" w:rsidP="00685069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CA4E98">
        <w:rPr>
          <w:rFonts w:ascii="Century" w:hAnsi="Century"/>
          <w:i/>
          <w:iCs/>
          <w:color w:val="000099"/>
          <w:sz w:val="28"/>
          <w:szCs w:val="28"/>
        </w:rPr>
        <w:t>- старшая р</w:t>
      </w:r>
      <w:r w:rsidR="00E505B4">
        <w:rPr>
          <w:rFonts w:ascii="Century" w:hAnsi="Century"/>
          <w:i/>
          <w:iCs/>
          <w:color w:val="000099"/>
          <w:sz w:val="28"/>
          <w:szCs w:val="28"/>
        </w:rPr>
        <w:t xml:space="preserve">азновозрастная группа   – дети 4 – 7  лет (старшая, средняя и </w:t>
      </w:r>
      <w:r w:rsidRPr="00CA4E98">
        <w:rPr>
          <w:rFonts w:ascii="Century" w:hAnsi="Century"/>
          <w:i/>
          <w:iCs/>
          <w:color w:val="000099"/>
          <w:sz w:val="28"/>
          <w:szCs w:val="28"/>
        </w:rPr>
        <w:t xml:space="preserve">подготовительная подгруппы) – </w:t>
      </w:r>
      <w:r w:rsidR="00D11D1E">
        <w:rPr>
          <w:rFonts w:ascii="Century" w:hAnsi="Century"/>
          <w:i/>
          <w:iCs/>
          <w:color w:val="000099"/>
          <w:sz w:val="28"/>
          <w:szCs w:val="28"/>
        </w:rPr>
        <w:t>2</w:t>
      </w:r>
      <w:r w:rsidR="00E505B4">
        <w:rPr>
          <w:rFonts w:ascii="Century" w:hAnsi="Century"/>
          <w:i/>
          <w:iCs/>
          <w:color w:val="000099"/>
          <w:sz w:val="28"/>
          <w:szCs w:val="28"/>
        </w:rPr>
        <w:t xml:space="preserve"> </w:t>
      </w:r>
      <w:r w:rsidRPr="00CA4E98">
        <w:rPr>
          <w:rFonts w:ascii="Century" w:hAnsi="Century"/>
          <w:i/>
          <w:iCs/>
          <w:color w:val="000099"/>
          <w:sz w:val="28"/>
          <w:szCs w:val="28"/>
        </w:rPr>
        <w:t>групп</w:t>
      </w:r>
      <w:r w:rsidR="00CD2DF2">
        <w:rPr>
          <w:rFonts w:ascii="Century" w:hAnsi="Century"/>
          <w:i/>
          <w:iCs/>
          <w:color w:val="000099"/>
          <w:sz w:val="28"/>
          <w:szCs w:val="28"/>
        </w:rPr>
        <w:t>ы</w:t>
      </w:r>
      <w:r w:rsidRPr="00CA4E98">
        <w:rPr>
          <w:rFonts w:ascii="Century" w:hAnsi="Century"/>
          <w:i/>
          <w:iCs/>
          <w:color w:val="000099"/>
          <w:sz w:val="28"/>
          <w:szCs w:val="28"/>
        </w:rPr>
        <w:t>;</w:t>
      </w:r>
    </w:p>
    <w:p w:rsidR="00685069" w:rsidRPr="00CA4E98" w:rsidRDefault="00685069" w:rsidP="00685069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99"/>
          <w:sz w:val="28"/>
          <w:szCs w:val="28"/>
        </w:rPr>
      </w:pPr>
      <w:r w:rsidRPr="00CA4E98">
        <w:rPr>
          <w:rFonts w:ascii="Century" w:hAnsi="Century"/>
          <w:i/>
          <w:iCs/>
          <w:color w:val="000099"/>
          <w:sz w:val="28"/>
          <w:szCs w:val="28"/>
        </w:rPr>
        <w:t>- п</w:t>
      </w:r>
      <w:r w:rsidR="00E505B4">
        <w:rPr>
          <w:rFonts w:ascii="Century" w:hAnsi="Century"/>
          <w:i/>
          <w:iCs/>
          <w:color w:val="000099"/>
          <w:sz w:val="28"/>
          <w:szCs w:val="28"/>
        </w:rPr>
        <w:t>одготовительная группа  – дети 5 – 7 лет  -</w:t>
      </w:r>
      <w:r w:rsidRPr="00CA4E98">
        <w:rPr>
          <w:rFonts w:ascii="Century" w:hAnsi="Century"/>
          <w:i/>
          <w:iCs/>
          <w:color w:val="000099"/>
          <w:sz w:val="28"/>
          <w:szCs w:val="28"/>
        </w:rPr>
        <w:t xml:space="preserve"> 1 группа. </w:t>
      </w:r>
    </w:p>
    <w:p w:rsidR="00C66D4D" w:rsidRPr="000039C9" w:rsidRDefault="00C66D4D" w:rsidP="000A77F6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Работа в </w:t>
      </w:r>
      <w:r w:rsidR="007E4F11" w:rsidRPr="000039C9">
        <w:rPr>
          <w:rFonts w:ascii="Century" w:hAnsi="Century"/>
          <w:i/>
          <w:iCs/>
          <w:color w:val="000099"/>
          <w:sz w:val="28"/>
          <w:szCs w:val="28"/>
        </w:rPr>
        <w:t>разновозрастных группах</w:t>
      </w:r>
      <w:r w:rsidRPr="000039C9">
        <w:rPr>
          <w:rFonts w:ascii="Century" w:hAnsi="Century"/>
          <w:i/>
          <w:iCs/>
          <w:color w:val="000099"/>
          <w:sz w:val="28"/>
          <w:szCs w:val="28"/>
        </w:rPr>
        <w:t xml:space="preserve"> имеет свою специфику.</w:t>
      </w:r>
      <w:r w:rsidR="000A77F6">
        <w:rPr>
          <w:rFonts w:ascii="Century" w:hAnsi="Century"/>
          <w:i/>
          <w:iCs/>
          <w:color w:val="000099"/>
          <w:sz w:val="28"/>
          <w:szCs w:val="28"/>
        </w:rPr>
        <w:t xml:space="preserve"> </w:t>
      </w:r>
      <w:r w:rsidR="007E4F11" w:rsidRPr="000039C9">
        <w:rPr>
          <w:rFonts w:ascii="Century" w:hAnsi="Century"/>
          <w:i/>
          <w:color w:val="000099"/>
          <w:sz w:val="28"/>
          <w:szCs w:val="28"/>
        </w:rPr>
        <w:t>В таких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группах продолжительность непосредственно образовательной деятельности  дифференцируется в зависимости от возраста ребенка. 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72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lastRenderedPageBreak/>
        <w:t>Непосредственно образовательная деятельность  д</w:t>
      </w:r>
      <w:r w:rsidR="007E4F11" w:rsidRPr="000039C9">
        <w:rPr>
          <w:rFonts w:ascii="Century" w:hAnsi="Century"/>
          <w:i/>
          <w:color w:val="000099"/>
          <w:sz w:val="28"/>
          <w:szCs w:val="28"/>
        </w:rPr>
        <w:t>ля детей четвертого года жизни составляет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2 часа 45 мин</w:t>
      </w:r>
      <w:r w:rsidR="007E4F11" w:rsidRPr="000039C9">
        <w:rPr>
          <w:rFonts w:ascii="Century" w:hAnsi="Century"/>
          <w:i/>
          <w:color w:val="000099"/>
          <w:sz w:val="28"/>
          <w:szCs w:val="28"/>
        </w:rPr>
        <w:t xml:space="preserve"> в неделю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. Продолжительность непрерывной непосредственно образовательной деятельности для них составляет 15 мин. 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</w:t>
      </w:r>
      <w:r w:rsidR="00151D95">
        <w:rPr>
          <w:rFonts w:ascii="Century" w:hAnsi="Century"/>
          <w:i/>
          <w:color w:val="000099"/>
          <w:sz w:val="28"/>
          <w:szCs w:val="28"/>
        </w:rPr>
        <w:t>3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часа</w:t>
      </w:r>
      <w:r w:rsidR="00151D95">
        <w:rPr>
          <w:rFonts w:ascii="Century" w:hAnsi="Century"/>
          <w:i/>
          <w:color w:val="000099"/>
          <w:sz w:val="28"/>
          <w:szCs w:val="28"/>
        </w:rPr>
        <w:t xml:space="preserve"> 40 минут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, для детей шестого года жизни - </w:t>
      </w:r>
      <w:r w:rsidR="00151D95">
        <w:rPr>
          <w:rFonts w:ascii="Century" w:hAnsi="Century"/>
          <w:i/>
          <w:color w:val="000099"/>
          <w:sz w:val="28"/>
          <w:szCs w:val="28"/>
        </w:rPr>
        <w:t>5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часов </w:t>
      </w:r>
      <w:r w:rsidR="00151D95">
        <w:rPr>
          <w:rFonts w:ascii="Century" w:hAnsi="Century"/>
          <w:i/>
          <w:color w:val="000099"/>
          <w:sz w:val="28"/>
          <w:szCs w:val="28"/>
        </w:rPr>
        <w:t>2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5 минут, в подготовительной подгруппе (дети седьмого года жизни) - </w:t>
      </w:r>
      <w:r w:rsidR="00151D95">
        <w:rPr>
          <w:rFonts w:ascii="Century" w:hAnsi="Century"/>
          <w:i/>
          <w:color w:val="000099"/>
          <w:sz w:val="28"/>
          <w:szCs w:val="28"/>
        </w:rPr>
        <w:t>7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часов 00 минут.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Продолжительность непрерывной непосредственно образовательной деятельности</w:t>
      </w:r>
      <w:r w:rsidR="00D82BA9">
        <w:rPr>
          <w:rFonts w:ascii="Century" w:hAnsi="Century"/>
          <w:i/>
          <w:color w:val="000099"/>
          <w:sz w:val="28"/>
          <w:szCs w:val="28"/>
        </w:rPr>
        <w:t xml:space="preserve"> для детей 4-го года жизни - не более 15 минут,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Постол</w:t>
      </w:r>
      <w:r w:rsidR="00E505B4">
        <w:rPr>
          <w:rFonts w:ascii="Century" w:hAnsi="Century"/>
          <w:i/>
          <w:color w:val="000099"/>
          <w:sz w:val="28"/>
          <w:szCs w:val="28"/>
        </w:rPr>
        <w:t>ьку</w:t>
      </w:r>
      <w:r w:rsidR="007E4F11" w:rsidRPr="000039C9">
        <w:rPr>
          <w:rFonts w:ascii="Century" w:hAnsi="Century"/>
          <w:i/>
          <w:color w:val="000099"/>
          <w:sz w:val="28"/>
          <w:szCs w:val="28"/>
        </w:rPr>
        <w:t xml:space="preserve"> в детском саду  функционируют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разновозрастные</w:t>
      </w:r>
      <w:r w:rsidR="007E4F11" w:rsidRPr="000039C9">
        <w:rPr>
          <w:rFonts w:ascii="Century" w:hAnsi="Century"/>
          <w:i/>
          <w:color w:val="000099"/>
          <w:sz w:val="28"/>
          <w:szCs w:val="28"/>
        </w:rPr>
        <w:t xml:space="preserve"> группы</w:t>
      </w:r>
      <w:r w:rsidRPr="000039C9">
        <w:rPr>
          <w:rFonts w:ascii="Century" w:hAnsi="Century"/>
          <w:i/>
          <w:color w:val="000099"/>
          <w:sz w:val="28"/>
          <w:szCs w:val="28"/>
        </w:rPr>
        <w:t>, то с целью соблюдения возрастных регламентов продолжительности занятий  их начинают со старшими детьми, постепенно подключая к занятию детей младшего возраста.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 проводится в первой половине дня и в дни наиболее высокой работоспособности детей (вторник, среда). Для профилактики утомления детей она сочетается  с образовательной деятельностью, </w:t>
      </w:r>
      <w:r w:rsidRPr="000039C9">
        <w:rPr>
          <w:rFonts w:ascii="Century" w:hAnsi="Century"/>
          <w:i/>
          <w:color w:val="000099"/>
          <w:sz w:val="28"/>
          <w:szCs w:val="28"/>
        </w:rPr>
        <w:lastRenderedPageBreak/>
        <w:t xml:space="preserve">направленной на физическое и художественно-эстетическое развитие детей. </w:t>
      </w:r>
    </w:p>
    <w:p w:rsidR="00C66D4D" w:rsidRPr="000039C9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В образовательную деятельность в ходе режимных моментов выносится: </w:t>
      </w:r>
    </w:p>
    <w:p w:rsidR="00C66D4D" w:rsidRPr="000039C9" w:rsidRDefault="00C66D4D" w:rsidP="0051343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</w:t>
      </w:r>
      <w:r w:rsidR="00D11D1E">
        <w:rPr>
          <w:rFonts w:ascii="Century" w:hAnsi="Century"/>
          <w:i/>
          <w:color w:val="000099"/>
          <w:sz w:val="28"/>
          <w:szCs w:val="28"/>
        </w:rPr>
        <w:t>,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вместе с </w:t>
      </w:r>
      <w:r w:rsidR="00933482" w:rsidRPr="000039C9">
        <w:rPr>
          <w:rFonts w:ascii="Century" w:hAnsi="Century"/>
          <w:i/>
          <w:color w:val="000099"/>
          <w:sz w:val="28"/>
          <w:szCs w:val="28"/>
        </w:rPr>
        <w:t xml:space="preserve">обсуждением </w:t>
      </w:r>
      <w:r w:rsidRPr="000039C9">
        <w:rPr>
          <w:rFonts w:ascii="Century" w:hAnsi="Century"/>
          <w:i/>
          <w:color w:val="000099"/>
          <w:sz w:val="28"/>
          <w:szCs w:val="28"/>
        </w:rPr>
        <w:t>прочитанн</w:t>
      </w:r>
      <w:r w:rsidR="00933482" w:rsidRPr="000039C9">
        <w:rPr>
          <w:rFonts w:ascii="Century" w:hAnsi="Century"/>
          <w:i/>
          <w:color w:val="000099"/>
          <w:sz w:val="28"/>
          <w:szCs w:val="28"/>
        </w:rPr>
        <w:t>ого</w:t>
      </w:r>
      <w:r w:rsidR="00D11D1E">
        <w:rPr>
          <w:rFonts w:ascii="Century" w:hAnsi="Century"/>
          <w:i/>
          <w:color w:val="000099"/>
          <w:sz w:val="28"/>
          <w:szCs w:val="28"/>
        </w:rPr>
        <w:t>,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составляет 10 – 15 минут, для детей 5 – 6 лет – 15 – 20 минут, для детей 6 – 7 лет – 20 – 25 минут.</w:t>
      </w:r>
    </w:p>
    <w:p w:rsidR="00C66D4D" w:rsidRPr="000039C9" w:rsidRDefault="00C66D4D" w:rsidP="0051343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C66D4D" w:rsidRPr="000039C9" w:rsidRDefault="00C66D4D" w:rsidP="0051343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одевани</w:t>
      </w:r>
      <w:r w:rsidR="00933482" w:rsidRPr="000039C9">
        <w:rPr>
          <w:rFonts w:ascii="Century" w:hAnsi="Century"/>
          <w:i/>
          <w:color w:val="000099"/>
          <w:sz w:val="28"/>
          <w:szCs w:val="28"/>
        </w:rPr>
        <w:t>я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 на прогулку и после сна, дежурств;</w:t>
      </w:r>
    </w:p>
    <w:p w:rsidR="00C66D4D" w:rsidRPr="000039C9" w:rsidRDefault="00C66D4D" w:rsidP="00513433">
      <w:pPr>
        <w:pStyle w:val="ac"/>
        <w:numPr>
          <w:ilvl w:val="0"/>
          <w:numId w:val="16"/>
        </w:numPr>
        <w:spacing w:after="0" w:line="360" w:lineRule="auto"/>
        <w:ind w:left="0" w:right="141" w:firstLine="567"/>
        <w:jc w:val="both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формирование основ безопасности – осторожного и осмотрительного отношения к потенциально опасным для человека и окружающего мира природы ситуациям  (образовательная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ED77DE" w:rsidRPr="000039C9" w:rsidRDefault="00ED77DE" w:rsidP="00AB449A">
      <w:pPr>
        <w:pStyle w:val="ac"/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 xml:space="preserve">Работа по развитию игровой деятельности детей, приобщению к элементарным общепринятым нормам и правилам взаимоотношения со сверстниками и взрослыми реализуется в самостоятельной деятельности детей и совместной деятельности  детей и взрослых </w:t>
      </w:r>
    </w:p>
    <w:p w:rsidR="004778B0" w:rsidRPr="000039C9" w:rsidRDefault="00C66D4D" w:rsidP="00AB449A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99"/>
          <w:sz w:val="28"/>
          <w:szCs w:val="28"/>
        </w:rPr>
      </w:pPr>
      <w:r w:rsidRPr="000039C9">
        <w:rPr>
          <w:rFonts w:ascii="Century" w:hAnsi="Century"/>
          <w:i/>
          <w:color w:val="000099"/>
          <w:sz w:val="28"/>
          <w:szCs w:val="28"/>
        </w:rPr>
        <w:t>Для д</w:t>
      </w:r>
      <w:r w:rsidR="00ED77DE" w:rsidRPr="000039C9">
        <w:rPr>
          <w:rFonts w:ascii="Century" w:hAnsi="Century"/>
          <w:i/>
          <w:color w:val="000099"/>
          <w:sz w:val="28"/>
          <w:szCs w:val="28"/>
        </w:rPr>
        <w:t>етей всех групп</w:t>
      </w:r>
      <w:r w:rsidRPr="000039C9">
        <w:rPr>
          <w:rFonts w:ascii="Century" w:hAnsi="Century"/>
          <w:i/>
          <w:color w:val="000099"/>
          <w:sz w:val="28"/>
          <w:szCs w:val="28"/>
        </w:rPr>
        <w:t xml:space="preserve"> 1 раз </w:t>
      </w:r>
      <w:r w:rsidR="00AB449A" w:rsidRPr="000039C9">
        <w:rPr>
          <w:rFonts w:ascii="Century" w:hAnsi="Century"/>
          <w:i/>
          <w:color w:val="000099"/>
          <w:sz w:val="28"/>
          <w:szCs w:val="28"/>
        </w:rPr>
        <w:t xml:space="preserve">в неделю в вечернее время организуется работа по освоению Программы «Под северным </w:t>
      </w:r>
      <w:r w:rsidR="00AB449A" w:rsidRPr="000039C9">
        <w:rPr>
          <w:rFonts w:ascii="Century" w:hAnsi="Century"/>
          <w:i/>
          <w:color w:val="000099"/>
          <w:sz w:val="28"/>
          <w:szCs w:val="28"/>
        </w:rPr>
        <w:lastRenderedPageBreak/>
        <w:t>сиянием». Данная программа является частью образовательной программы, формируемой участниками образовательных отношений.</w:t>
      </w:r>
    </w:p>
    <w:p w:rsidR="00C66D4D" w:rsidRDefault="00C66D4D" w:rsidP="00C66D4D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FF0066"/>
          <w:sz w:val="36"/>
          <w:szCs w:val="36"/>
        </w:rPr>
      </w:pPr>
      <w:r w:rsidRPr="00A25D7A">
        <w:rPr>
          <w:rFonts w:ascii="Century" w:hAnsi="Century"/>
          <w:b/>
          <w:i/>
          <w:color w:val="FF0066"/>
          <w:sz w:val="36"/>
          <w:szCs w:val="36"/>
        </w:rPr>
        <w:t>Учебный план</w:t>
      </w:r>
    </w:p>
    <w:tbl>
      <w:tblPr>
        <w:tblStyle w:val="af5"/>
        <w:tblW w:w="10207" w:type="dxa"/>
        <w:tblInd w:w="-176" w:type="dxa"/>
        <w:tblLayout w:type="fixed"/>
        <w:tblLook w:val="04A0"/>
      </w:tblPr>
      <w:tblGrid>
        <w:gridCol w:w="1414"/>
        <w:gridCol w:w="1700"/>
        <w:gridCol w:w="2557"/>
        <w:gridCol w:w="2551"/>
        <w:gridCol w:w="1985"/>
      </w:tblGrid>
      <w:tr w:rsidR="00A2476B" w:rsidRPr="00A10730" w:rsidTr="00A2476B">
        <w:trPr>
          <w:trHeight w:val="195"/>
        </w:trPr>
        <w:tc>
          <w:tcPr>
            <w:tcW w:w="3114" w:type="dxa"/>
            <w:gridSpan w:val="2"/>
            <w:vMerge w:val="restart"/>
          </w:tcPr>
          <w:p w:rsidR="00A2476B" w:rsidRPr="00A10730" w:rsidRDefault="00A2476B" w:rsidP="0039464E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</w:p>
          <w:p w:rsidR="00A2476B" w:rsidRPr="00A10730" w:rsidRDefault="00A2476B" w:rsidP="0039464E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7093" w:type="dxa"/>
            <w:gridSpan w:val="3"/>
          </w:tcPr>
          <w:p w:rsidR="00A2476B" w:rsidRPr="00A10730" w:rsidRDefault="00A2476B" w:rsidP="00A2476B">
            <w:pPr>
              <w:spacing w:line="240" w:lineRule="auto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                                  </w:t>
            </w: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Периодичность (кол-во в неделю)</w:t>
            </w:r>
          </w:p>
        </w:tc>
      </w:tr>
      <w:tr w:rsidR="00D11D1E" w:rsidRPr="00A10730" w:rsidTr="00D11D1E">
        <w:trPr>
          <w:trHeight w:val="186"/>
        </w:trPr>
        <w:tc>
          <w:tcPr>
            <w:tcW w:w="3114" w:type="dxa"/>
            <w:gridSpan w:val="2"/>
            <w:vMerge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</w:p>
        </w:tc>
        <w:tc>
          <w:tcPr>
            <w:tcW w:w="2557" w:type="dxa"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  <w:lang w:val="en-US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Младшие разновозрастные группы </w:t>
            </w:r>
          </w:p>
        </w:tc>
        <w:tc>
          <w:tcPr>
            <w:tcW w:w="2551" w:type="dxa"/>
          </w:tcPr>
          <w:p w:rsidR="00D11D1E" w:rsidRDefault="00D11D1E" w:rsidP="00CD2DF2">
            <w:pPr>
              <w:spacing w:line="240" w:lineRule="auto"/>
              <w:ind w:left="-96" w:right="-108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Старшие </w:t>
            </w:r>
          </w:p>
          <w:p w:rsidR="00D11D1E" w:rsidRPr="00A10730" w:rsidRDefault="00D11D1E" w:rsidP="00CD2DF2">
            <w:pPr>
              <w:spacing w:line="240" w:lineRule="auto"/>
              <w:ind w:left="-96" w:right="-108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  <w:lang w:val="en-US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разновозрастн</w:t>
            </w: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ые</w:t>
            </w: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 групп</w:t>
            </w: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ы</w:t>
            </w:r>
          </w:p>
        </w:tc>
        <w:tc>
          <w:tcPr>
            <w:tcW w:w="1985" w:type="dxa"/>
          </w:tcPr>
          <w:p w:rsidR="00D11D1E" w:rsidRPr="00A10730" w:rsidRDefault="00D11D1E" w:rsidP="0039464E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Подготовительная </w:t>
            </w:r>
          </w:p>
          <w:p w:rsidR="00D11D1E" w:rsidRPr="00A10730" w:rsidRDefault="00D11D1E" w:rsidP="0039464E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группа</w:t>
            </w:r>
          </w:p>
        </w:tc>
      </w:tr>
      <w:tr w:rsidR="00A2476B" w:rsidRPr="00A10730" w:rsidTr="006E3734">
        <w:trPr>
          <w:trHeight w:val="255"/>
        </w:trPr>
        <w:tc>
          <w:tcPr>
            <w:tcW w:w="1414" w:type="dxa"/>
            <w:tcBorders>
              <w:top w:val="nil"/>
            </w:tcBorders>
          </w:tcPr>
          <w:p w:rsidR="00A2476B" w:rsidRDefault="00A2476B" w:rsidP="0039464E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</w:p>
        </w:tc>
        <w:tc>
          <w:tcPr>
            <w:tcW w:w="8793" w:type="dxa"/>
            <w:gridSpan w:val="4"/>
            <w:tcBorders>
              <w:top w:val="nil"/>
            </w:tcBorders>
          </w:tcPr>
          <w:p w:rsidR="00A2476B" w:rsidRPr="00A10730" w:rsidRDefault="00A2476B" w:rsidP="0039464E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Обязательная часть программы</w:t>
            </w:r>
          </w:p>
        </w:tc>
      </w:tr>
      <w:tr w:rsidR="00D11D1E" w:rsidRPr="00A10730" w:rsidTr="00D11D1E">
        <w:trPr>
          <w:trHeight w:val="295"/>
        </w:trPr>
        <w:tc>
          <w:tcPr>
            <w:tcW w:w="3114" w:type="dxa"/>
            <w:gridSpan w:val="2"/>
          </w:tcPr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Физическая культура</w:t>
            </w:r>
          </w:p>
        </w:tc>
        <w:tc>
          <w:tcPr>
            <w:tcW w:w="2557" w:type="dxa"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11D1E" w:rsidRPr="00A10730" w:rsidRDefault="00D11D1E" w:rsidP="0039464E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</w:tr>
      <w:tr w:rsidR="00D11D1E" w:rsidRPr="00A10730" w:rsidTr="00D11D1E">
        <w:tc>
          <w:tcPr>
            <w:tcW w:w="3114" w:type="dxa"/>
            <w:gridSpan w:val="2"/>
          </w:tcPr>
          <w:p w:rsidR="00D11D1E" w:rsidRPr="00A10730" w:rsidRDefault="00D11D1E" w:rsidP="000A77F6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Познавательное  развитие. 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2557" w:type="dxa"/>
          </w:tcPr>
          <w:p w:rsidR="00D11D1E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D11D1E" w:rsidRPr="00A10730" w:rsidRDefault="00D11D1E" w:rsidP="0039464E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 </w:t>
            </w:r>
          </w:p>
        </w:tc>
      </w:tr>
      <w:tr w:rsidR="00D11D1E" w:rsidRPr="00A10730" w:rsidTr="00D11D1E">
        <w:tc>
          <w:tcPr>
            <w:tcW w:w="3114" w:type="dxa"/>
            <w:gridSpan w:val="2"/>
          </w:tcPr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557" w:type="dxa"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11D1E" w:rsidRPr="00A10730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D11D1E" w:rsidRPr="00A10730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+1 подготовит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ельная п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одгр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уппа</w:t>
            </w:r>
          </w:p>
        </w:tc>
        <w:tc>
          <w:tcPr>
            <w:tcW w:w="1985" w:type="dxa"/>
          </w:tcPr>
          <w:p w:rsidR="00D11D1E" w:rsidRPr="00A10730" w:rsidRDefault="00D11D1E" w:rsidP="0039464E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D11D1E" w:rsidRPr="00A10730" w:rsidTr="00D11D1E">
        <w:tc>
          <w:tcPr>
            <w:tcW w:w="3114" w:type="dxa"/>
            <w:gridSpan w:val="2"/>
          </w:tcPr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Речевое развитие. Развитие речи</w:t>
            </w:r>
          </w:p>
        </w:tc>
        <w:tc>
          <w:tcPr>
            <w:tcW w:w="2557" w:type="dxa"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11D1E" w:rsidRPr="00A10730" w:rsidRDefault="00D11D1E" w:rsidP="0039464E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D11D1E" w:rsidRPr="00A10730" w:rsidTr="00D11D1E">
        <w:trPr>
          <w:trHeight w:val="1370"/>
        </w:trPr>
        <w:tc>
          <w:tcPr>
            <w:tcW w:w="3114" w:type="dxa"/>
            <w:gridSpan w:val="2"/>
          </w:tcPr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Художественно-эстетическое развитие</w:t>
            </w:r>
          </w:p>
          <w:p w:rsidR="00D11D1E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- рисование</w:t>
            </w:r>
          </w:p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- лепка</w:t>
            </w:r>
          </w:p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- аппликация</w:t>
            </w:r>
          </w:p>
        </w:tc>
        <w:tc>
          <w:tcPr>
            <w:tcW w:w="2557" w:type="dxa"/>
          </w:tcPr>
          <w:p w:rsidR="00D11D1E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11D1E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11D1E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D11D1E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  <w:tc>
          <w:tcPr>
            <w:tcW w:w="2551" w:type="dxa"/>
          </w:tcPr>
          <w:p w:rsidR="00D11D1E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11D1E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11D1E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  <w:p w:rsidR="00D11D1E" w:rsidRPr="00A10730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D11D1E" w:rsidRPr="00A10730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  <w:tc>
          <w:tcPr>
            <w:tcW w:w="1985" w:type="dxa"/>
          </w:tcPr>
          <w:p w:rsidR="00D11D1E" w:rsidRDefault="00D11D1E" w:rsidP="00A2476B">
            <w:pPr>
              <w:spacing w:line="0" w:lineRule="atLeast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               </w:t>
            </w:r>
          </w:p>
          <w:p w:rsidR="00D11D1E" w:rsidRDefault="00D11D1E" w:rsidP="00A2476B">
            <w:pPr>
              <w:spacing w:line="0" w:lineRule="atLeast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11D1E" w:rsidRDefault="00D11D1E" w:rsidP="00A2476B">
            <w:pPr>
              <w:spacing w:line="0" w:lineRule="atLeast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               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  <w:p w:rsidR="00D11D1E" w:rsidRPr="00A10730" w:rsidRDefault="00D11D1E" w:rsidP="0039464E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D11D1E" w:rsidRPr="00A10730" w:rsidRDefault="00D11D1E" w:rsidP="0039464E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</w:tr>
      <w:tr w:rsidR="00D11D1E" w:rsidRPr="00A10730" w:rsidTr="00D11D1E">
        <w:trPr>
          <w:trHeight w:val="278"/>
        </w:trPr>
        <w:tc>
          <w:tcPr>
            <w:tcW w:w="3114" w:type="dxa"/>
            <w:gridSpan w:val="2"/>
          </w:tcPr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Музыка</w:t>
            </w:r>
          </w:p>
        </w:tc>
        <w:tc>
          <w:tcPr>
            <w:tcW w:w="2557" w:type="dxa"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11D1E" w:rsidRPr="00A10730" w:rsidRDefault="00D11D1E" w:rsidP="0039464E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D11D1E" w:rsidRPr="00A10730" w:rsidTr="00D11D1E">
        <w:trPr>
          <w:trHeight w:val="990"/>
        </w:trPr>
        <w:tc>
          <w:tcPr>
            <w:tcW w:w="3114" w:type="dxa"/>
            <w:gridSpan w:val="2"/>
          </w:tcPr>
          <w:p w:rsidR="00D11D1E" w:rsidRPr="00426EE6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Объем учебной нагрузки в обязательной части (кол-во занятий/время)</w:t>
            </w:r>
          </w:p>
        </w:tc>
        <w:tc>
          <w:tcPr>
            <w:tcW w:w="2557" w:type="dxa"/>
          </w:tcPr>
          <w:p w:rsidR="00D11D1E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10 / 2ч 30мин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</w:p>
          <w:p w:rsidR="00D11D1E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(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 подгруппа)</w:t>
            </w:r>
          </w:p>
          <w:p w:rsidR="00D11D1E" w:rsidRPr="00A10730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10 / 3ч 20мин </w:t>
            </w:r>
          </w:p>
          <w:p w:rsidR="00D11D1E" w:rsidRPr="00A10730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подгруппа)</w:t>
            </w:r>
          </w:p>
          <w:p w:rsidR="00D11D1E" w:rsidRPr="00A10730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2551" w:type="dxa"/>
          </w:tcPr>
          <w:p w:rsidR="00D11D1E" w:rsidRDefault="00D11D1E" w:rsidP="00A2476B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10 / 3ч 20мин</w:t>
            </w:r>
          </w:p>
          <w:p w:rsidR="00D11D1E" w:rsidRPr="00A10730" w:rsidRDefault="00D11D1E" w:rsidP="00A2476B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подгруппа)</w:t>
            </w:r>
          </w:p>
          <w:p w:rsidR="00D11D1E" w:rsidRDefault="00D11D1E" w:rsidP="003540C4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/ 5ч 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00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мин</w:t>
            </w:r>
          </w:p>
          <w:p w:rsidR="00D11D1E" w:rsidRPr="00A10730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(старшая подгр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уппа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D11D1E" w:rsidRPr="00BC6F6D" w:rsidRDefault="00D11D1E" w:rsidP="00D24523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/ 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6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ч 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0мин (подгот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овительная 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уппа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D11D1E" w:rsidRDefault="00D11D1E" w:rsidP="003C5A8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/ 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6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ч 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0мин </w:t>
            </w:r>
          </w:p>
          <w:p w:rsidR="00D11D1E" w:rsidRPr="00A10730" w:rsidRDefault="00D11D1E" w:rsidP="003540C4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</w:tr>
      <w:tr w:rsidR="000E6816" w:rsidRPr="00A10730" w:rsidTr="006E3734">
        <w:trPr>
          <w:trHeight w:val="321"/>
        </w:trPr>
        <w:tc>
          <w:tcPr>
            <w:tcW w:w="10207" w:type="dxa"/>
            <w:gridSpan w:val="5"/>
          </w:tcPr>
          <w:p w:rsidR="000E6816" w:rsidRPr="00A10730" w:rsidRDefault="000E6816" w:rsidP="0039464E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D11D1E" w:rsidRPr="00A10730" w:rsidTr="000E6816">
        <w:trPr>
          <w:trHeight w:val="525"/>
        </w:trPr>
        <w:tc>
          <w:tcPr>
            <w:tcW w:w="3114" w:type="dxa"/>
            <w:gridSpan w:val="2"/>
          </w:tcPr>
          <w:p w:rsidR="00D11D1E" w:rsidRPr="00A10730" w:rsidRDefault="00AC688D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noProof/>
                <w:color w:val="000099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5.65pt;margin-top:-.15pt;width:154.75pt;height:26.15pt;z-index:251670528;mso-position-horizontal-relative:text;mso-position-vertical-relative:text" o:connectortype="straight"/>
              </w:pict>
            </w:r>
            <w:r w:rsidR="00D11D1E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                                Группа</w:t>
            </w:r>
          </w:p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Название </w:t>
            </w:r>
          </w:p>
        </w:tc>
        <w:tc>
          <w:tcPr>
            <w:tcW w:w="2557" w:type="dxa"/>
          </w:tcPr>
          <w:p w:rsidR="00D11D1E" w:rsidRDefault="00D11D1E" w:rsidP="0039464E">
            <w:pPr>
              <w:spacing w:line="240" w:lineRule="auto"/>
              <w:ind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Младшие разновозрастные группы</w:t>
            </w:r>
          </w:p>
        </w:tc>
        <w:tc>
          <w:tcPr>
            <w:tcW w:w="2551" w:type="dxa"/>
          </w:tcPr>
          <w:p w:rsidR="00D11D1E" w:rsidRPr="00A10730" w:rsidRDefault="000E6816" w:rsidP="00CD2DF2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Старшие разновозрастные группы</w:t>
            </w:r>
          </w:p>
        </w:tc>
        <w:tc>
          <w:tcPr>
            <w:tcW w:w="1985" w:type="dxa"/>
          </w:tcPr>
          <w:p w:rsidR="00D11D1E" w:rsidRPr="00A10730" w:rsidRDefault="00D11D1E" w:rsidP="0039464E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Подготовительная группа</w:t>
            </w:r>
          </w:p>
        </w:tc>
      </w:tr>
      <w:tr w:rsidR="00D11D1E" w:rsidRPr="00A10730" w:rsidTr="000E6816">
        <w:trPr>
          <w:trHeight w:val="615"/>
        </w:trPr>
        <w:tc>
          <w:tcPr>
            <w:tcW w:w="3114" w:type="dxa"/>
            <w:gridSpan w:val="2"/>
          </w:tcPr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Программа «Под Северным сиянием»</w:t>
            </w:r>
          </w:p>
        </w:tc>
        <w:tc>
          <w:tcPr>
            <w:tcW w:w="2557" w:type="dxa"/>
          </w:tcPr>
          <w:p w:rsidR="00D11D1E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1/15-20 мин</w:t>
            </w:r>
          </w:p>
        </w:tc>
        <w:tc>
          <w:tcPr>
            <w:tcW w:w="2551" w:type="dxa"/>
          </w:tcPr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1/25-30 мин</w:t>
            </w:r>
          </w:p>
        </w:tc>
        <w:tc>
          <w:tcPr>
            <w:tcW w:w="1985" w:type="dxa"/>
          </w:tcPr>
          <w:p w:rsidR="00D11D1E" w:rsidRPr="00A10730" w:rsidRDefault="00D11D1E" w:rsidP="0039464E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1/30</w:t>
            </w:r>
          </w:p>
        </w:tc>
      </w:tr>
      <w:tr w:rsidR="00D11D1E" w:rsidRPr="00A10730" w:rsidTr="000E6816">
        <w:trPr>
          <w:trHeight w:val="316"/>
        </w:trPr>
        <w:tc>
          <w:tcPr>
            <w:tcW w:w="3114" w:type="dxa"/>
            <w:gridSpan w:val="2"/>
          </w:tcPr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Объем учебной нагрузки </w:t>
            </w:r>
            <w:r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 в части, </w:t>
            </w:r>
            <w:r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формируем</w:t>
            </w:r>
            <w:r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ой </w:t>
            </w:r>
            <w:r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участниками образовательных отношений</w:t>
            </w: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 (кол-во занятий/время)</w:t>
            </w:r>
          </w:p>
        </w:tc>
        <w:tc>
          <w:tcPr>
            <w:tcW w:w="2557" w:type="dxa"/>
          </w:tcPr>
          <w:p w:rsidR="00D11D1E" w:rsidRDefault="00D11D1E" w:rsidP="00F06F85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 / 15мин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</w:p>
          <w:p w:rsidR="00D11D1E" w:rsidRDefault="00D11D1E" w:rsidP="00F06F85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(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младшая подгруппа)</w:t>
            </w:r>
          </w:p>
          <w:p w:rsidR="00D11D1E" w:rsidRDefault="00D11D1E" w:rsidP="00F06F85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1/20мин </w:t>
            </w:r>
          </w:p>
          <w:p w:rsidR="00D11D1E" w:rsidRPr="00A10730" w:rsidRDefault="00D11D1E" w:rsidP="00F06F85">
            <w:pPr>
              <w:spacing w:line="240" w:lineRule="auto"/>
              <w:ind w:left="-108" w:right="-108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подгруппа)</w:t>
            </w:r>
          </w:p>
        </w:tc>
        <w:tc>
          <w:tcPr>
            <w:tcW w:w="2551" w:type="dxa"/>
          </w:tcPr>
          <w:p w:rsidR="00D11D1E" w:rsidRDefault="00D11D1E" w:rsidP="00F06F85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1/20мин </w:t>
            </w:r>
          </w:p>
          <w:p w:rsidR="00D11D1E" w:rsidRDefault="00D11D1E" w:rsidP="00F06F85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подгруппа)</w:t>
            </w:r>
          </w:p>
          <w:p w:rsidR="00D11D1E" w:rsidRDefault="00D11D1E" w:rsidP="000E6816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1/25 мин</w:t>
            </w:r>
          </w:p>
          <w:p w:rsidR="00D11D1E" w:rsidRPr="00A10730" w:rsidRDefault="00D11D1E" w:rsidP="00CA4E98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(старш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ая 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уппа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D11D1E" w:rsidRPr="00A10730" w:rsidRDefault="00D11D1E" w:rsidP="0039464E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 / 30мин (подг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отовительная 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уппа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D11D1E" w:rsidRDefault="00D11D1E" w:rsidP="000E6816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 / 30мин</w:t>
            </w:r>
          </w:p>
          <w:p w:rsidR="00D11D1E" w:rsidRPr="00A10730" w:rsidRDefault="00D11D1E" w:rsidP="0039464E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</w:tr>
      <w:tr w:rsidR="00D11D1E" w:rsidRPr="00A10730" w:rsidTr="000E6816">
        <w:trPr>
          <w:trHeight w:val="927"/>
        </w:trPr>
        <w:tc>
          <w:tcPr>
            <w:tcW w:w="3114" w:type="dxa"/>
            <w:gridSpan w:val="2"/>
          </w:tcPr>
          <w:p w:rsidR="00D11D1E" w:rsidRPr="00A10730" w:rsidRDefault="00D11D1E" w:rsidP="0039464E">
            <w:pPr>
              <w:spacing w:line="240" w:lineRule="auto"/>
              <w:ind w:left="12"/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Недельная нагрузка на одного ребенка</w:t>
            </w:r>
          </w:p>
          <w:p w:rsidR="00D11D1E" w:rsidRPr="00A10730" w:rsidRDefault="00D11D1E" w:rsidP="0039464E">
            <w:pPr>
              <w:spacing w:line="240" w:lineRule="auto"/>
              <w:ind w:left="12"/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(кол-во занятий / время)</w:t>
            </w:r>
          </w:p>
        </w:tc>
        <w:tc>
          <w:tcPr>
            <w:tcW w:w="2557" w:type="dxa"/>
          </w:tcPr>
          <w:p w:rsidR="000E6816" w:rsidRDefault="00D11D1E" w:rsidP="00F06F85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11 / 2ч 45мин</w:t>
            </w:r>
          </w:p>
          <w:p w:rsidR="00D11D1E" w:rsidRDefault="00D11D1E" w:rsidP="00F06F85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(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младшая подгруппа)</w:t>
            </w:r>
          </w:p>
          <w:p w:rsidR="00D11D1E" w:rsidRPr="00A10730" w:rsidRDefault="00D11D1E" w:rsidP="00F06F85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11 / 3ч 40мин </w:t>
            </w:r>
          </w:p>
          <w:p w:rsidR="00D11D1E" w:rsidRPr="00A10730" w:rsidRDefault="00D11D1E" w:rsidP="00F06F85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уппа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D11D1E" w:rsidRPr="00A10730" w:rsidRDefault="00D11D1E" w:rsidP="00F06F85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2551" w:type="dxa"/>
          </w:tcPr>
          <w:p w:rsidR="00D11D1E" w:rsidRPr="00A10730" w:rsidRDefault="00D11D1E" w:rsidP="009B2880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11 / 3ч 40мин </w:t>
            </w:r>
          </w:p>
          <w:p w:rsidR="00D11D1E" w:rsidRPr="00A10730" w:rsidRDefault="00D11D1E" w:rsidP="009B2880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уппа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D11D1E" w:rsidRDefault="00D11D1E" w:rsidP="003540C4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13/ 5ч 25 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мин</w:t>
            </w:r>
          </w:p>
          <w:p w:rsidR="00D11D1E" w:rsidRPr="00A10730" w:rsidRDefault="00D11D1E" w:rsidP="00CD2DF2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(старш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ая 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уппа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D11D1E" w:rsidRDefault="00D11D1E" w:rsidP="00CD2DF2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4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/ 7ч 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0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0мин</w:t>
            </w:r>
          </w:p>
          <w:p w:rsidR="00D11D1E" w:rsidRPr="00A10730" w:rsidRDefault="00D11D1E" w:rsidP="00CD2DF2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(подг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отовительная 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уппа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D11D1E" w:rsidRPr="00A10730" w:rsidRDefault="00D11D1E" w:rsidP="0039464E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1D1E" w:rsidRDefault="00D11D1E" w:rsidP="000E6816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14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/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7ч 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0</w: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0мин</w:t>
            </w:r>
          </w:p>
          <w:p w:rsidR="00D11D1E" w:rsidRPr="00A10730" w:rsidRDefault="00D11D1E" w:rsidP="00733947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</w:tr>
    </w:tbl>
    <w:p w:rsidR="00CD2DF2" w:rsidRDefault="00CD2DF2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CA2B60" w:rsidRDefault="00CA2B60" w:rsidP="00CA2B60">
      <w:pPr>
        <w:spacing w:after="0" w:line="240" w:lineRule="auto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                                                                              </w:t>
      </w:r>
    </w:p>
    <w:p w:rsidR="00CA2B60" w:rsidRDefault="00CA2B60" w:rsidP="00CA2B60">
      <w:pPr>
        <w:spacing w:after="0" w:line="240" w:lineRule="auto"/>
        <w:rPr>
          <w:rFonts w:ascii="Century" w:hAnsi="Century"/>
          <w:i/>
          <w:color w:val="000080"/>
          <w:sz w:val="28"/>
          <w:szCs w:val="24"/>
        </w:rPr>
      </w:pPr>
    </w:p>
    <w:p w:rsidR="00CA2B60" w:rsidRDefault="00CA2B60" w:rsidP="00CA2B60">
      <w:pPr>
        <w:spacing w:after="0" w:line="240" w:lineRule="auto"/>
        <w:rPr>
          <w:rFonts w:ascii="Century" w:hAnsi="Century"/>
          <w:i/>
          <w:color w:val="000080"/>
          <w:sz w:val="28"/>
          <w:szCs w:val="24"/>
        </w:rPr>
      </w:pPr>
    </w:p>
    <w:p w:rsidR="00CA2B60" w:rsidRDefault="00CA2B60" w:rsidP="00CA2B60">
      <w:pPr>
        <w:spacing w:after="0" w:line="240" w:lineRule="auto"/>
        <w:rPr>
          <w:rFonts w:ascii="Century" w:hAnsi="Century"/>
          <w:i/>
          <w:color w:val="000080"/>
          <w:sz w:val="28"/>
          <w:szCs w:val="24"/>
        </w:rPr>
      </w:pPr>
    </w:p>
    <w:p w:rsidR="00CA2B60" w:rsidRDefault="00CA2B60" w:rsidP="00CA2B60">
      <w:pPr>
        <w:spacing w:after="0" w:line="240" w:lineRule="auto"/>
        <w:rPr>
          <w:rFonts w:ascii="Century" w:hAnsi="Century"/>
          <w:i/>
          <w:color w:val="000080"/>
          <w:sz w:val="28"/>
          <w:szCs w:val="24"/>
        </w:rPr>
      </w:pPr>
    </w:p>
    <w:p w:rsidR="00CA2B60" w:rsidRDefault="00CA2B60" w:rsidP="00CA2B60">
      <w:pPr>
        <w:spacing w:after="0" w:line="240" w:lineRule="auto"/>
        <w:rPr>
          <w:rFonts w:ascii="Century" w:hAnsi="Century"/>
          <w:i/>
          <w:color w:val="000080"/>
          <w:sz w:val="28"/>
          <w:szCs w:val="24"/>
        </w:rPr>
      </w:pPr>
    </w:p>
    <w:p w:rsidR="00CA2B60" w:rsidRDefault="00CA2B60" w:rsidP="00CA2B60">
      <w:pPr>
        <w:spacing w:after="0" w:line="240" w:lineRule="auto"/>
        <w:rPr>
          <w:rFonts w:ascii="Century" w:hAnsi="Century"/>
          <w:i/>
          <w:color w:val="000080"/>
          <w:sz w:val="28"/>
          <w:szCs w:val="24"/>
        </w:rPr>
      </w:pPr>
    </w:p>
    <w:p w:rsidR="00D61B63" w:rsidRPr="002621D5" w:rsidRDefault="00D61B63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D61B63" w:rsidRPr="002621D5" w:rsidRDefault="000A371D" w:rsidP="00D61B63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</w:t>
      </w:r>
      <w:r w:rsidR="00D61B63">
        <w:rPr>
          <w:rFonts w:ascii="Century" w:hAnsi="Century"/>
          <w:i/>
          <w:color w:val="000080"/>
          <w:sz w:val="28"/>
          <w:szCs w:val="24"/>
        </w:rPr>
        <w:t xml:space="preserve"> з</w:t>
      </w:r>
      <w:r w:rsidR="00D61B63"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и</w:t>
      </w:r>
      <w:r w:rsidR="00D61B63">
        <w:rPr>
          <w:rFonts w:ascii="Century" w:hAnsi="Century"/>
          <w:i/>
          <w:color w:val="000080"/>
          <w:sz w:val="28"/>
          <w:szCs w:val="24"/>
        </w:rPr>
        <w:t>й</w:t>
      </w:r>
    </w:p>
    <w:p w:rsidR="00D61B63" w:rsidRPr="002621D5" w:rsidRDefault="00D61B63" w:rsidP="00D61B63">
      <w:pPr>
        <w:spacing w:after="0"/>
        <w:contextualSpacing/>
        <w:jc w:val="right"/>
        <w:rPr>
          <w:rFonts w:ascii="Century" w:hAnsi="Century"/>
          <w:i/>
          <w:color w:val="FF0066"/>
          <w:sz w:val="24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__________В.А.Мамедова</w:t>
      </w:r>
      <w:proofErr w:type="spellEnd"/>
    </w:p>
    <w:p w:rsidR="00D61B63" w:rsidRPr="00DF3804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D61B63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DF3804">
        <w:rPr>
          <w:rFonts w:ascii="Century" w:hAnsi="Century"/>
          <w:b/>
          <w:i/>
          <w:color w:val="FF0066"/>
          <w:sz w:val="36"/>
          <w:szCs w:val="36"/>
        </w:rPr>
        <w:t>организованной образовательной деятельности</w:t>
      </w:r>
    </w:p>
    <w:p w:rsidR="00D61B63" w:rsidRPr="00DF3804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2019 – 2020 учебный год</w:t>
      </w:r>
    </w:p>
    <w:p w:rsidR="00D61B63" w:rsidRPr="00FB6BF7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 w:rsidRPr="00FB6BF7">
        <w:rPr>
          <w:rFonts w:ascii="Century" w:hAnsi="Century"/>
          <w:b/>
          <w:i/>
          <w:color w:val="000099"/>
          <w:sz w:val="32"/>
          <w:szCs w:val="32"/>
        </w:rPr>
        <w:t>Младшая разновозрастная группа №1</w:t>
      </w:r>
    </w:p>
    <w:tbl>
      <w:tblPr>
        <w:tblStyle w:val="af5"/>
        <w:tblW w:w="0" w:type="auto"/>
        <w:tblLook w:val="04A0"/>
      </w:tblPr>
      <w:tblGrid>
        <w:gridCol w:w="1178"/>
        <w:gridCol w:w="6443"/>
        <w:gridCol w:w="2268"/>
      </w:tblGrid>
      <w:tr w:rsidR="00D61B63" w:rsidTr="006E3734">
        <w:tc>
          <w:tcPr>
            <w:tcW w:w="1178" w:type="dxa"/>
          </w:tcPr>
          <w:p w:rsidR="00D61B63" w:rsidRPr="009862F1" w:rsidRDefault="00D61B63" w:rsidP="006E3734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443" w:type="dxa"/>
          </w:tcPr>
          <w:p w:rsidR="00D61B63" w:rsidRPr="009862F1" w:rsidRDefault="00D61B63" w:rsidP="006E3734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Образовательная область. </w:t>
            </w:r>
          </w:p>
          <w:p w:rsidR="00D61B63" w:rsidRPr="009862F1" w:rsidRDefault="00D61B63" w:rsidP="006E3734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D61B63" w:rsidRPr="009862F1" w:rsidRDefault="00D61B63" w:rsidP="006E3734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D61B63" w:rsidTr="000A371D">
        <w:trPr>
          <w:cantSplit/>
          <w:trHeight w:val="1194"/>
        </w:trPr>
        <w:tc>
          <w:tcPr>
            <w:tcW w:w="1178" w:type="dxa"/>
            <w:vMerge w:val="restart"/>
            <w:textDirection w:val="btLr"/>
          </w:tcPr>
          <w:p w:rsidR="000A371D" w:rsidRDefault="000A371D" w:rsidP="000A371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9862F1" w:rsidRDefault="00D61B63" w:rsidP="000A371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П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онедельник</w:t>
            </w:r>
          </w:p>
        </w:tc>
        <w:tc>
          <w:tcPr>
            <w:tcW w:w="6443" w:type="dxa"/>
            <w:vAlign w:val="center"/>
          </w:tcPr>
          <w:p w:rsidR="00D61B63" w:rsidRPr="009862F1" w:rsidRDefault="00D61B63" w:rsidP="000A371D">
            <w:pPr>
              <w:numPr>
                <w:ilvl w:val="0"/>
                <w:numId w:val="2"/>
              </w:numPr>
              <w:tabs>
                <w:tab w:val="left" w:pos="185"/>
              </w:tabs>
              <w:spacing w:line="240" w:lineRule="auto"/>
              <w:ind w:left="185" w:firstLine="0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Познавательное развитие. </w:t>
            </w:r>
            <w:r w:rsidRPr="0039464E">
              <w:rPr>
                <w:rFonts w:ascii="Century" w:hAnsi="Century"/>
                <w:i/>
                <w:color w:val="000099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D61B63" w:rsidTr="000A371D">
        <w:trPr>
          <w:cantSplit/>
          <w:trHeight w:val="1112"/>
        </w:trPr>
        <w:tc>
          <w:tcPr>
            <w:tcW w:w="1178" w:type="dxa"/>
            <w:vMerge/>
            <w:textDirection w:val="btLr"/>
          </w:tcPr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0A371D" w:rsidRDefault="000A371D" w:rsidP="000A371D">
            <w:pPr>
              <w:pStyle w:val="ac"/>
              <w:tabs>
                <w:tab w:val="left" w:pos="185"/>
              </w:tabs>
              <w:spacing w:line="240" w:lineRule="auto"/>
              <w:ind w:left="927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9862F1" w:rsidRDefault="00D61B63" w:rsidP="000A371D">
            <w:pPr>
              <w:pStyle w:val="ac"/>
              <w:numPr>
                <w:ilvl w:val="0"/>
                <w:numId w:val="2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D61B63" w:rsidRDefault="00D61B63" w:rsidP="000A371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  <w:p w:rsidR="000A371D" w:rsidRPr="009862F1" w:rsidRDefault="000A371D" w:rsidP="000A371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D61B63" w:rsidTr="000A371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443" w:type="dxa"/>
            <w:vAlign w:val="center"/>
          </w:tcPr>
          <w:p w:rsidR="00D61B63" w:rsidRPr="000A371D" w:rsidRDefault="00D61B63" w:rsidP="000A371D">
            <w:pPr>
              <w:numPr>
                <w:ilvl w:val="0"/>
                <w:numId w:val="3"/>
              </w:numPr>
              <w:tabs>
                <w:tab w:val="left" w:pos="185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0A371D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D61B63" w:rsidTr="000A371D">
        <w:trPr>
          <w:cantSplit/>
          <w:trHeight w:val="1004"/>
        </w:trPr>
        <w:tc>
          <w:tcPr>
            <w:tcW w:w="1178" w:type="dxa"/>
            <w:vMerge/>
            <w:textDirection w:val="btLr"/>
          </w:tcPr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D61B63" w:rsidRPr="00EA1F36" w:rsidRDefault="00D61B63" w:rsidP="000A371D">
            <w:pPr>
              <w:pStyle w:val="ac"/>
              <w:numPr>
                <w:ilvl w:val="0"/>
                <w:numId w:val="3"/>
              </w:numPr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D61B63" w:rsidTr="000A371D">
        <w:trPr>
          <w:cantSplit/>
          <w:trHeight w:val="976"/>
        </w:trPr>
        <w:tc>
          <w:tcPr>
            <w:tcW w:w="1178" w:type="dxa"/>
            <w:vMerge w:val="restart"/>
            <w:textDirection w:val="btLr"/>
          </w:tcPr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443" w:type="dxa"/>
            <w:vAlign w:val="center"/>
          </w:tcPr>
          <w:p w:rsidR="00D61B63" w:rsidRDefault="00D61B63" w:rsidP="000A371D">
            <w:pPr>
              <w:pStyle w:val="ac"/>
              <w:numPr>
                <w:ilvl w:val="0"/>
                <w:numId w:val="5"/>
              </w:numPr>
              <w:tabs>
                <w:tab w:val="left" w:pos="185"/>
              </w:tabs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D61B63" w:rsidTr="000A371D">
        <w:trPr>
          <w:cantSplit/>
          <w:trHeight w:val="847"/>
        </w:trPr>
        <w:tc>
          <w:tcPr>
            <w:tcW w:w="1178" w:type="dxa"/>
            <w:vMerge/>
            <w:textDirection w:val="btLr"/>
          </w:tcPr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D61B63" w:rsidRPr="009862F1" w:rsidRDefault="00D61B63" w:rsidP="000A371D">
            <w:pPr>
              <w:pStyle w:val="ac"/>
              <w:numPr>
                <w:ilvl w:val="0"/>
                <w:numId w:val="5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D61B63" w:rsidRPr="009862F1" w:rsidRDefault="00D61B63" w:rsidP="000A371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D61B63" w:rsidTr="000A371D">
        <w:trPr>
          <w:cantSplit/>
          <w:trHeight w:val="846"/>
        </w:trPr>
        <w:tc>
          <w:tcPr>
            <w:tcW w:w="1178" w:type="dxa"/>
            <w:vMerge w:val="restart"/>
            <w:textDirection w:val="btLr"/>
          </w:tcPr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443" w:type="dxa"/>
            <w:vAlign w:val="center"/>
          </w:tcPr>
          <w:p w:rsidR="00D61B63" w:rsidRPr="00C90D49" w:rsidRDefault="00D61B63" w:rsidP="000A371D">
            <w:pPr>
              <w:pStyle w:val="ac"/>
              <w:numPr>
                <w:ilvl w:val="0"/>
                <w:numId w:val="33"/>
              </w:numPr>
              <w:tabs>
                <w:tab w:val="left" w:pos="185"/>
              </w:tabs>
              <w:spacing w:line="240" w:lineRule="auto"/>
              <w:ind w:left="240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90D49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</w:p>
          <w:p w:rsidR="00D61B63" w:rsidRPr="009862F1" w:rsidRDefault="00D61B63" w:rsidP="000A371D">
            <w:pPr>
              <w:tabs>
                <w:tab w:val="left" w:pos="33"/>
                <w:tab w:val="left" w:pos="185"/>
              </w:tabs>
              <w:spacing w:line="240" w:lineRule="auto"/>
              <w:ind w:left="240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D61B63" w:rsidTr="000A371D">
        <w:trPr>
          <w:cantSplit/>
          <w:trHeight w:val="972"/>
        </w:trPr>
        <w:tc>
          <w:tcPr>
            <w:tcW w:w="1178" w:type="dxa"/>
            <w:vMerge/>
            <w:textDirection w:val="btLr"/>
          </w:tcPr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D61B63" w:rsidRPr="001F74F6" w:rsidRDefault="00D61B63" w:rsidP="000A371D">
            <w:pPr>
              <w:pStyle w:val="ac"/>
              <w:numPr>
                <w:ilvl w:val="0"/>
                <w:numId w:val="33"/>
              </w:numPr>
              <w:ind w:left="240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D61B63" w:rsidTr="000A371D">
        <w:trPr>
          <w:cantSplit/>
          <w:trHeight w:val="986"/>
        </w:trPr>
        <w:tc>
          <w:tcPr>
            <w:tcW w:w="1178" w:type="dxa"/>
            <w:vMerge w:val="restart"/>
            <w:textDirection w:val="btLr"/>
          </w:tcPr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443" w:type="dxa"/>
            <w:vAlign w:val="center"/>
          </w:tcPr>
          <w:p w:rsidR="00D61B63" w:rsidRPr="009862F1" w:rsidRDefault="00D61B63" w:rsidP="000A371D">
            <w:pPr>
              <w:pStyle w:val="ac"/>
              <w:numPr>
                <w:ilvl w:val="0"/>
                <w:numId w:val="6"/>
              </w:numPr>
              <w:tabs>
                <w:tab w:val="left" w:pos="185"/>
              </w:tabs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</w:t>
            </w:r>
          </w:p>
          <w:p w:rsidR="00D61B63" w:rsidRPr="009862F1" w:rsidRDefault="00D61B63" w:rsidP="000A371D">
            <w:pPr>
              <w:tabs>
                <w:tab w:val="left" w:pos="185"/>
              </w:tabs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D61B63" w:rsidTr="000A371D">
        <w:trPr>
          <w:cantSplit/>
          <w:trHeight w:val="844"/>
        </w:trPr>
        <w:tc>
          <w:tcPr>
            <w:tcW w:w="1178" w:type="dxa"/>
            <w:vMerge/>
            <w:textDirection w:val="btLr"/>
          </w:tcPr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D61B63" w:rsidRPr="009862F1" w:rsidRDefault="00D61B63" w:rsidP="000A371D">
            <w:pPr>
              <w:pStyle w:val="ac"/>
              <w:numPr>
                <w:ilvl w:val="0"/>
                <w:numId w:val="6"/>
              </w:numPr>
              <w:tabs>
                <w:tab w:val="left" w:pos="185"/>
              </w:tabs>
              <w:spacing w:line="240" w:lineRule="auto"/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D61B63" w:rsidRPr="009862F1" w:rsidRDefault="00D61B63" w:rsidP="000A371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</w:tbl>
    <w:p w:rsidR="00D61B63" w:rsidRPr="000C68D7" w:rsidRDefault="00D61B63" w:rsidP="00D61B63">
      <w:pPr>
        <w:spacing w:line="240" w:lineRule="auto"/>
        <w:contextualSpacing/>
        <w:rPr>
          <w:rFonts w:ascii="Century" w:hAnsi="Century"/>
          <w:i/>
          <w:color w:val="000080"/>
          <w:sz w:val="20"/>
          <w:szCs w:val="20"/>
        </w:rPr>
      </w:pPr>
      <w:r w:rsidRPr="000C68D7">
        <w:rPr>
          <w:rFonts w:ascii="Century" w:hAnsi="Century"/>
          <w:i/>
          <w:color w:val="000080"/>
          <w:sz w:val="20"/>
          <w:szCs w:val="20"/>
        </w:rPr>
        <w:t>Объем учебн</w:t>
      </w:r>
      <w:r>
        <w:rPr>
          <w:rFonts w:ascii="Century" w:hAnsi="Century"/>
          <w:i/>
          <w:color w:val="000080"/>
          <w:sz w:val="20"/>
          <w:szCs w:val="20"/>
        </w:rPr>
        <w:t>ой нагрузки в неделю</w:t>
      </w:r>
      <w:r w:rsidRPr="000C68D7">
        <w:rPr>
          <w:rFonts w:ascii="Century" w:hAnsi="Century"/>
          <w:i/>
          <w:color w:val="000080"/>
          <w:sz w:val="20"/>
          <w:szCs w:val="20"/>
        </w:rPr>
        <w:t xml:space="preserve"> (кол-во занятий/время)</w:t>
      </w:r>
      <w:r>
        <w:rPr>
          <w:rFonts w:ascii="Century" w:hAnsi="Century"/>
          <w:i/>
          <w:color w:val="000080"/>
          <w:sz w:val="20"/>
          <w:szCs w:val="20"/>
        </w:rPr>
        <w:t>:</w:t>
      </w:r>
      <w:r w:rsidRPr="000C68D7">
        <w:rPr>
          <w:rFonts w:ascii="Century" w:hAnsi="Century"/>
          <w:i/>
          <w:color w:val="000080"/>
          <w:sz w:val="20"/>
          <w:szCs w:val="20"/>
        </w:rPr>
        <w:t xml:space="preserve"> </w:t>
      </w:r>
    </w:p>
    <w:p w:rsidR="00D61B63" w:rsidRPr="000C68D7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  <w:sz w:val="20"/>
          <w:szCs w:val="20"/>
        </w:rPr>
      </w:pPr>
      <w:r w:rsidRPr="000C68D7">
        <w:rPr>
          <w:rFonts w:ascii="Century" w:hAnsi="Century"/>
          <w:i/>
          <w:color w:val="000099"/>
          <w:sz w:val="20"/>
          <w:szCs w:val="20"/>
        </w:rPr>
        <w:t>10 / 2ч 30мин (</w:t>
      </w:r>
      <w:r w:rsidRPr="000C68D7">
        <w:rPr>
          <w:rFonts w:ascii="Century" w:hAnsi="Century"/>
          <w:i/>
          <w:color w:val="000099"/>
          <w:sz w:val="20"/>
          <w:szCs w:val="20"/>
          <w:lang w:val="en-US"/>
        </w:rPr>
        <w:t>II</w:t>
      </w:r>
      <w:r w:rsidRPr="000C68D7">
        <w:rPr>
          <w:rFonts w:ascii="Century" w:hAnsi="Century"/>
          <w:i/>
          <w:color w:val="000099"/>
          <w:sz w:val="20"/>
          <w:szCs w:val="20"/>
        </w:rPr>
        <w:t xml:space="preserve"> мл подгруппа)</w:t>
      </w:r>
    </w:p>
    <w:p w:rsidR="00D61B63" w:rsidRPr="000C68D7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  <w:sz w:val="20"/>
          <w:szCs w:val="20"/>
        </w:rPr>
      </w:pPr>
      <w:r w:rsidRPr="000C68D7">
        <w:rPr>
          <w:rFonts w:ascii="Century" w:hAnsi="Century"/>
          <w:i/>
          <w:color w:val="000099"/>
          <w:sz w:val="20"/>
          <w:szCs w:val="20"/>
        </w:rPr>
        <w:t>10 / 3ч 20мин (средняя подгруппа)</w:t>
      </w:r>
    </w:p>
    <w:p w:rsidR="00D61B63" w:rsidRDefault="00D61B63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0A371D" w:rsidRDefault="000A371D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0A371D" w:rsidRDefault="000A371D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D61B63" w:rsidRPr="002621D5" w:rsidRDefault="00D61B63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«Утверждаю»</w:t>
      </w:r>
    </w:p>
    <w:p w:rsidR="00D61B63" w:rsidRPr="002621D5" w:rsidRDefault="000A371D" w:rsidP="00D61B63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</w:t>
      </w:r>
      <w:r w:rsidR="00D61B63">
        <w:rPr>
          <w:rFonts w:ascii="Century" w:hAnsi="Century"/>
          <w:i/>
          <w:color w:val="000080"/>
          <w:sz w:val="28"/>
          <w:szCs w:val="24"/>
        </w:rPr>
        <w:t>з</w:t>
      </w:r>
      <w:r w:rsidR="00D61B63"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и</w:t>
      </w:r>
      <w:r w:rsidR="00D61B63">
        <w:rPr>
          <w:rFonts w:ascii="Century" w:hAnsi="Century"/>
          <w:i/>
          <w:color w:val="000080"/>
          <w:sz w:val="28"/>
          <w:szCs w:val="24"/>
        </w:rPr>
        <w:t>й</w:t>
      </w:r>
    </w:p>
    <w:p w:rsidR="00D61B63" w:rsidRDefault="00D61B63" w:rsidP="00D61B63">
      <w:pPr>
        <w:spacing w:after="0"/>
        <w:contextualSpacing/>
        <w:jc w:val="right"/>
        <w:rPr>
          <w:rFonts w:ascii="Century" w:hAnsi="Century"/>
          <w:b/>
          <w:i/>
          <w:color w:val="FF0066"/>
          <w:sz w:val="56"/>
          <w:szCs w:val="56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__________В.А.Мамедова</w:t>
      </w:r>
      <w:proofErr w:type="spellEnd"/>
    </w:p>
    <w:p w:rsidR="00D61B63" w:rsidRPr="00DF3804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D61B63" w:rsidRPr="00DF3804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DF3804">
        <w:rPr>
          <w:rFonts w:ascii="Century" w:hAnsi="Century"/>
          <w:b/>
          <w:i/>
          <w:color w:val="FF0066"/>
          <w:sz w:val="36"/>
          <w:szCs w:val="36"/>
        </w:rPr>
        <w:t xml:space="preserve"> организованной образовательной деятельности</w:t>
      </w:r>
    </w:p>
    <w:p w:rsidR="00D61B63" w:rsidRPr="00FD5898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2019 – 2020 учебный год</w:t>
      </w:r>
    </w:p>
    <w:p w:rsidR="00D61B63" w:rsidRPr="000C68D7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 w:rsidRPr="00FB6BF7">
        <w:rPr>
          <w:rFonts w:ascii="Century" w:hAnsi="Century"/>
          <w:b/>
          <w:i/>
          <w:color w:val="000099"/>
          <w:sz w:val="32"/>
          <w:szCs w:val="32"/>
        </w:rPr>
        <w:t>Младшая разновозрастная группа №2</w:t>
      </w:r>
    </w:p>
    <w:tbl>
      <w:tblPr>
        <w:tblStyle w:val="af5"/>
        <w:tblW w:w="0" w:type="auto"/>
        <w:tblLook w:val="04A0"/>
      </w:tblPr>
      <w:tblGrid>
        <w:gridCol w:w="1178"/>
        <w:gridCol w:w="6443"/>
        <w:gridCol w:w="2268"/>
      </w:tblGrid>
      <w:tr w:rsidR="00D61B63" w:rsidRPr="009862F1" w:rsidTr="006E3734">
        <w:tc>
          <w:tcPr>
            <w:tcW w:w="1178" w:type="dxa"/>
          </w:tcPr>
          <w:p w:rsidR="00D61B63" w:rsidRPr="009862F1" w:rsidRDefault="00D61B63" w:rsidP="006E3734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443" w:type="dxa"/>
          </w:tcPr>
          <w:p w:rsidR="00D61B63" w:rsidRPr="009862F1" w:rsidRDefault="00D61B63" w:rsidP="006E3734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Образовательная область. </w:t>
            </w:r>
          </w:p>
          <w:p w:rsidR="00D61B63" w:rsidRPr="009862F1" w:rsidRDefault="00D61B63" w:rsidP="006E3734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D61B63" w:rsidRPr="009862F1" w:rsidRDefault="00D61B63" w:rsidP="006E3734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D61B63" w:rsidRPr="009862F1" w:rsidTr="000A371D">
        <w:trPr>
          <w:cantSplit/>
          <w:trHeight w:val="844"/>
        </w:trPr>
        <w:tc>
          <w:tcPr>
            <w:tcW w:w="1178" w:type="dxa"/>
            <w:vMerge w:val="restart"/>
            <w:textDirection w:val="btLr"/>
          </w:tcPr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  <w:p w:rsidR="00D61B63" w:rsidRPr="000C68D7" w:rsidRDefault="00D61B63" w:rsidP="006E3734">
            <w:pPr>
              <w:ind w:left="57" w:right="57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0C68D7">
              <w:rPr>
                <w:rFonts w:ascii="Century" w:hAnsi="Century"/>
                <w:i/>
                <w:color w:val="000099"/>
                <w:sz w:val="24"/>
                <w:szCs w:val="24"/>
              </w:rPr>
              <w:t>Понедельник</w:t>
            </w:r>
          </w:p>
        </w:tc>
        <w:tc>
          <w:tcPr>
            <w:tcW w:w="6443" w:type="dxa"/>
            <w:vAlign w:val="center"/>
          </w:tcPr>
          <w:p w:rsidR="00D61B63" w:rsidRPr="00F731B5" w:rsidRDefault="00D61B63" w:rsidP="000A371D">
            <w:pPr>
              <w:pStyle w:val="ac"/>
              <w:numPr>
                <w:ilvl w:val="0"/>
                <w:numId w:val="27"/>
              </w:numPr>
              <w:tabs>
                <w:tab w:val="left" w:pos="-44"/>
                <w:tab w:val="left" w:pos="523"/>
              </w:tabs>
              <w:spacing w:line="240" w:lineRule="auto"/>
              <w:ind w:left="98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Познавательное развитие. </w:t>
            </w:r>
            <w:r w:rsidRPr="0039464E">
              <w:rPr>
                <w:rFonts w:ascii="Century" w:hAnsi="Century"/>
                <w:i/>
                <w:color w:val="000099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D61B63" w:rsidRPr="009862F1" w:rsidTr="000A371D">
        <w:trPr>
          <w:cantSplit/>
          <w:trHeight w:val="982"/>
        </w:trPr>
        <w:tc>
          <w:tcPr>
            <w:tcW w:w="1178" w:type="dxa"/>
            <w:vMerge/>
            <w:textDirection w:val="btLr"/>
          </w:tcPr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443" w:type="dxa"/>
            <w:vAlign w:val="center"/>
          </w:tcPr>
          <w:p w:rsidR="00D61B63" w:rsidRPr="000C68D7" w:rsidRDefault="00D61B63" w:rsidP="000A371D">
            <w:pPr>
              <w:pStyle w:val="ac"/>
              <w:numPr>
                <w:ilvl w:val="0"/>
                <w:numId w:val="27"/>
              </w:numPr>
              <w:ind w:left="98" w:firstLine="284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D61B63" w:rsidRPr="009862F1" w:rsidTr="000A371D">
        <w:trPr>
          <w:cantSplit/>
          <w:trHeight w:val="975"/>
        </w:trPr>
        <w:tc>
          <w:tcPr>
            <w:tcW w:w="1178" w:type="dxa"/>
            <w:vMerge w:val="restart"/>
            <w:textDirection w:val="btLr"/>
          </w:tcPr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0C68D7">
              <w:rPr>
                <w:rFonts w:ascii="Century" w:hAnsi="Century"/>
                <w:i/>
                <w:color w:val="000099"/>
                <w:sz w:val="24"/>
                <w:szCs w:val="24"/>
              </w:rPr>
              <w:t>Вторник</w:t>
            </w:r>
          </w:p>
        </w:tc>
        <w:tc>
          <w:tcPr>
            <w:tcW w:w="6443" w:type="dxa"/>
            <w:vAlign w:val="center"/>
          </w:tcPr>
          <w:p w:rsidR="00D61B63" w:rsidRPr="009862F1" w:rsidRDefault="00D61B63" w:rsidP="000A371D">
            <w:pPr>
              <w:pStyle w:val="ac"/>
              <w:numPr>
                <w:ilvl w:val="0"/>
                <w:numId w:val="17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D61B63" w:rsidRPr="009862F1" w:rsidTr="000A371D">
        <w:trPr>
          <w:cantSplit/>
          <w:trHeight w:val="956"/>
        </w:trPr>
        <w:tc>
          <w:tcPr>
            <w:tcW w:w="1178" w:type="dxa"/>
            <w:vMerge/>
            <w:textDirection w:val="btLr"/>
          </w:tcPr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443" w:type="dxa"/>
            <w:vAlign w:val="center"/>
          </w:tcPr>
          <w:p w:rsidR="00D61B63" w:rsidRPr="009862F1" w:rsidRDefault="00D61B63" w:rsidP="000A371D">
            <w:pPr>
              <w:pStyle w:val="ac"/>
              <w:numPr>
                <w:ilvl w:val="0"/>
                <w:numId w:val="17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D61B63" w:rsidRPr="009862F1" w:rsidRDefault="00D61B63" w:rsidP="000A371D">
            <w:pPr>
              <w:pStyle w:val="ac"/>
              <w:tabs>
                <w:tab w:val="left" w:pos="185"/>
              </w:tabs>
              <w:spacing w:line="240" w:lineRule="auto"/>
              <w:ind w:left="54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D61B63" w:rsidRPr="009862F1" w:rsidTr="000A371D">
        <w:trPr>
          <w:cantSplit/>
          <w:trHeight w:val="842"/>
        </w:trPr>
        <w:tc>
          <w:tcPr>
            <w:tcW w:w="1178" w:type="dxa"/>
            <w:vMerge w:val="restart"/>
            <w:textDirection w:val="btLr"/>
          </w:tcPr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0C68D7">
              <w:rPr>
                <w:rFonts w:ascii="Century" w:hAnsi="Century"/>
                <w:i/>
                <w:color w:val="000099"/>
                <w:sz w:val="24"/>
                <w:szCs w:val="24"/>
              </w:rPr>
              <w:t>Среда</w:t>
            </w:r>
          </w:p>
        </w:tc>
        <w:tc>
          <w:tcPr>
            <w:tcW w:w="6443" w:type="dxa"/>
            <w:vAlign w:val="center"/>
          </w:tcPr>
          <w:p w:rsidR="00D61B63" w:rsidRPr="002A28BD" w:rsidRDefault="00D61B63" w:rsidP="000A371D">
            <w:pPr>
              <w:pStyle w:val="ac"/>
              <w:numPr>
                <w:ilvl w:val="0"/>
                <w:numId w:val="28"/>
              </w:numPr>
              <w:tabs>
                <w:tab w:val="left" w:pos="185"/>
              </w:tabs>
              <w:spacing w:line="240" w:lineRule="auto"/>
              <w:ind w:left="0" w:firstLine="38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          Музыка 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6E3734" w:rsidRPr="009862F1" w:rsidTr="000A371D">
        <w:trPr>
          <w:cantSplit/>
          <w:trHeight w:val="981"/>
        </w:trPr>
        <w:tc>
          <w:tcPr>
            <w:tcW w:w="1178" w:type="dxa"/>
            <w:vMerge/>
            <w:textDirection w:val="btLr"/>
          </w:tcPr>
          <w:p w:rsidR="006E3734" w:rsidRPr="000C68D7" w:rsidRDefault="006E3734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443" w:type="dxa"/>
            <w:vAlign w:val="center"/>
          </w:tcPr>
          <w:p w:rsidR="006E3734" w:rsidRPr="006E3734" w:rsidRDefault="006E3734" w:rsidP="000A371D">
            <w:pPr>
              <w:pStyle w:val="ac"/>
              <w:numPr>
                <w:ilvl w:val="0"/>
                <w:numId w:val="28"/>
              </w:numPr>
              <w:tabs>
                <w:tab w:val="left" w:pos="33"/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6E3734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</w:p>
          <w:p w:rsidR="006E3734" w:rsidRPr="00A51D09" w:rsidRDefault="006E3734" w:rsidP="000A371D">
            <w:pPr>
              <w:tabs>
                <w:tab w:val="left" w:pos="185"/>
              </w:tabs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vAlign w:val="center"/>
          </w:tcPr>
          <w:p w:rsidR="006E3734" w:rsidRPr="00484225" w:rsidRDefault="006E3734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D61B63" w:rsidRPr="009862F1" w:rsidTr="000A371D">
        <w:trPr>
          <w:cantSplit/>
          <w:trHeight w:val="982"/>
        </w:trPr>
        <w:tc>
          <w:tcPr>
            <w:tcW w:w="1178" w:type="dxa"/>
            <w:vMerge w:val="restart"/>
            <w:textDirection w:val="btLr"/>
          </w:tcPr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0C68D7">
              <w:rPr>
                <w:rFonts w:ascii="Century" w:hAnsi="Century"/>
                <w:i/>
                <w:color w:val="000099"/>
                <w:sz w:val="24"/>
                <w:szCs w:val="24"/>
              </w:rPr>
              <w:t>Четверг</w:t>
            </w:r>
          </w:p>
        </w:tc>
        <w:tc>
          <w:tcPr>
            <w:tcW w:w="6443" w:type="dxa"/>
            <w:vAlign w:val="center"/>
          </w:tcPr>
          <w:p w:rsidR="00D61B63" w:rsidRPr="009862F1" w:rsidRDefault="006E3734" w:rsidP="000A371D">
            <w:pPr>
              <w:tabs>
                <w:tab w:val="left" w:pos="33"/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1. 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D61B63" w:rsidRPr="009862F1" w:rsidTr="000A371D">
        <w:trPr>
          <w:cantSplit/>
          <w:trHeight w:val="840"/>
        </w:trPr>
        <w:tc>
          <w:tcPr>
            <w:tcW w:w="1178" w:type="dxa"/>
            <w:vMerge/>
            <w:textDirection w:val="btLr"/>
          </w:tcPr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443" w:type="dxa"/>
            <w:vAlign w:val="center"/>
          </w:tcPr>
          <w:p w:rsidR="00D61B63" w:rsidRPr="006E3734" w:rsidRDefault="006E3734" w:rsidP="000A371D">
            <w:pPr>
              <w:pStyle w:val="ac"/>
              <w:tabs>
                <w:tab w:val="left" w:pos="185"/>
              </w:tabs>
              <w:spacing w:line="240" w:lineRule="auto"/>
              <w:ind w:left="54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2.</w:t>
            </w:r>
            <w:r w:rsidR="00D61B63" w:rsidRPr="006E3734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D61B63" w:rsidRPr="009862F1" w:rsidRDefault="00D61B63" w:rsidP="000A371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D61B63" w:rsidRPr="009862F1" w:rsidTr="000A371D">
        <w:trPr>
          <w:cantSplit/>
          <w:trHeight w:val="979"/>
        </w:trPr>
        <w:tc>
          <w:tcPr>
            <w:tcW w:w="1178" w:type="dxa"/>
            <w:vMerge w:val="restart"/>
            <w:textDirection w:val="btLr"/>
          </w:tcPr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  <w:p w:rsidR="00D61B63" w:rsidRPr="000C68D7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0C68D7">
              <w:rPr>
                <w:rFonts w:ascii="Century" w:hAnsi="Century"/>
                <w:i/>
                <w:color w:val="000099"/>
                <w:sz w:val="24"/>
                <w:szCs w:val="24"/>
              </w:rPr>
              <w:t>Пятница</w:t>
            </w:r>
          </w:p>
        </w:tc>
        <w:tc>
          <w:tcPr>
            <w:tcW w:w="6443" w:type="dxa"/>
            <w:vAlign w:val="center"/>
          </w:tcPr>
          <w:p w:rsidR="00D61B63" w:rsidRPr="009862F1" w:rsidRDefault="00D61B63" w:rsidP="000A371D">
            <w:pPr>
              <w:pStyle w:val="ac"/>
              <w:numPr>
                <w:ilvl w:val="0"/>
                <w:numId w:val="19"/>
              </w:numPr>
              <w:tabs>
                <w:tab w:val="left" w:pos="185"/>
              </w:tabs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</w:t>
            </w:r>
          </w:p>
          <w:p w:rsidR="00D61B63" w:rsidRPr="009862F1" w:rsidRDefault="00D61B63" w:rsidP="000A371D">
            <w:pPr>
              <w:tabs>
                <w:tab w:val="left" w:pos="185"/>
              </w:tabs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D61B63" w:rsidRPr="009862F1" w:rsidTr="000A371D">
        <w:trPr>
          <w:cantSplit/>
          <w:trHeight w:val="1135"/>
        </w:trPr>
        <w:tc>
          <w:tcPr>
            <w:tcW w:w="1178" w:type="dxa"/>
            <w:vMerge/>
            <w:textDirection w:val="btLr"/>
          </w:tcPr>
          <w:p w:rsidR="00D61B63" w:rsidRPr="009862F1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D61B63" w:rsidRPr="009862F1" w:rsidRDefault="00D61B63" w:rsidP="000A371D">
            <w:pPr>
              <w:pStyle w:val="ac"/>
              <w:numPr>
                <w:ilvl w:val="0"/>
                <w:numId w:val="19"/>
              </w:numPr>
              <w:tabs>
                <w:tab w:val="left" w:pos="185"/>
              </w:tabs>
              <w:spacing w:line="240" w:lineRule="auto"/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D61B63" w:rsidRPr="009862F1" w:rsidRDefault="00D61B63" w:rsidP="000A371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D61B63" w:rsidRPr="00484225" w:rsidRDefault="00D61B63" w:rsidP="000A371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</w:tbl>
    <w:p w:rsidR="00D61B63" w:rsidRPr="000C68D7" w:rsidRDefault="00D61B63" w:rsidP="00D61B63">
      <w:pPr>
        <w:spacing w:line="240" w:lineRule="auto"/>
        <w:contextualSpacing/>
        <w:rPr>
          <w:rFonts w:ascii="Century" w:hAnsi="Century"/>
          <w:i/>
          <w:color w:val="000080"/>
          <w:sz w:val="20"/>
          <w:szCs w:val="20"/>
        </w:rPr>
      </w:pPr>
      <w:r w:rsidRPr="000C68D7">
        <w:rPr>
          <w:rFonts w:ascii="Century" w:hAnsi="Century"/>
          <w:i/>
          <w:color w:val="000080"/>
          <w:sz w:val="20"/>
          <w:szCs w:val="20"/>
        </w:rPr>
        <w:t>Объем учебн</w:t>
      </w:r>
      <w:r>
        <w:rPr>
          <w:rFonts w:ascii="Century" w:hAnsi="Century"/>
          <w:i/>
          <w:color w:val="000080"/>
          <w:sz w:val="20"/>
          <w:szCs w:val="20"/>
        </w:rPr>
        <w:t>ой нагрузки в неделю</w:t>
      </w:r>
      <w:r w:rsidRPr="000C68D7">
        <w:rPr>
          <w:rFonts w:ascii="Century" w:hAnsi="Century"/>
          <w:i/>
          <w:color w:val="000080"/>
          <w:sz w:val="20"/>
          <w:szCs w:val="20"/>
        </w:rPr>
        <w:t xml:space="preserve"> (кол-во занятий/время)</w:t>
      </w:r>
      <w:r>
        <w:rPr>
          <w:rFonts w:ascii="Century" w:hAnsi="Century"/>
          <w:i/>
          <w:color w:val="000080"/>
          <w:sz w:val="20"/>
          <w:szCs w:val="20"/>
        </w:rPr>
        <w:t>:</w:t>
      </w:r>
      <w:r w:rsidRPr="000C68D7">
        <w:rPr>
          <w:rFonts w:ascii="Century" w:hAnsi="Century"/>
          <w:i/>
          <w:color w:val="000080"/>
          <w:sz w:val="20"/>
          <w:szCs w:val="20"/>
        </w:rPr>
        <w:t xml:space="preserve"> </w:t>
      </w:r>
    </w:p>
    <w:p w:rsidR="00D61B63" w:rsidRPr="000C68D7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  <w:sz w:val="20"/>
          <w:szCs w:val="20"/>
        </w:rPr>
      </w:pPr>
      <w:r w:rsidRPr="000C68D7">
        <w:rPr>
          <w:rFonts w:ascii="Century" w:hAnsi="Century"/>
          <w:i/>
          <w:color w:val="000099"/>
          <w:sz w:val="20"/>
          <w:szCs w:val="20"/>
        </w:rPr>
        <w:t>10 / 2ч 30мин (</w:t>
      </w:r>
      <w:r w:rsidRPr="000C68D7">
        <w:rPr>
          <w:rFonts w:ascii="Century" w:hAnsi="Century"/>
          <w:i/>
          <w:color w:val="000099"/>
          <w:sz w:val="20"/>
          <w:szCs w:val="20"/>
          <w:lang w:val="en-US"/>
        </w:rPr>
        <w:t>II</w:t>
      </w:r>
      <w:r w:rsidRPr="000C68D7">
        <w:rPr>
          <w:rFonts w:ascii="Century" w:hAnsi="Century"/>
          <w:i/>
          <w:color w:val="000099"/>
          <w:sz w:val="20"/>
          <w:szCs w:val="20"/>
        </w:rPr>
        <w:t xml:space="preserve"> мл подгруппа)</w:t>
      </w:r>
    </w:p>
    <w:p w:rsidR="00D61B63" w:rsidRPr="000C68D7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  <w:sz w:val="20"/>
          <w:szCs w:val="20"/>
        </w:rPr>
      </w:pPr>
      <w:r w:rsidRPr="000C68D7">
        <w:rPr>
          <w:rFonts w:ascii="Century" w:hAnsi="Century"/>
          <w:i/>
          <w:color w:val="000099"/>
          <w:sz w:val="20"/>
          <w:szCs w:val="20"/>
        </w:rPr>
        <w:t>10 / 3ч 20мин (средняя подгруппа)</w:t>
      </w:r>
    </w:p>
    <w:p w:rsidR="00D61B63" w:rsidRDefault="00D61B63" w:rsidP="00D61B63">
      <w:pPr>
        <w:spacing w:after="0" w:line="240" w:lineRule="auto"/>
        <w:jc w:val="center"/>
        <w:rPr>
          <w:rFonts w:ascii="Century" w:hAnsi="Century"/>
          <w:i/>
          <w:color w:val="000080"/>
          <w:sz w:val="28"/>
          <w:szCs w:val="28"/>
        </w:rPr>
      </w:pPr>
    </w:p>
    <w:p w:rsidR="00D61B63" w:rsidRDefault="00D61B63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D61B63" w:rsidRPr="002621D5" w:rsidRDefault="00D61B63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D61B63" w:rsidRPr="002621D5" w:rsidRDefault="000A371D" w:rsidP="00D61B63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</w:t>
      </w:r>
      <w:r w:rsidR="00D61B63">
        <w:rPr>
          <w:rFonts w:ascii="Century" w:hAnsi="Century"/>
          <w:i/>
          <w:color w:val="000080"/>
          <w:sz w:val="28"/>
          <w:szCs w:val="24"/>
        </w:rPr>
        <w:t>з</w:t>
      </w:r>
      <w:r w:rsidR="00D61B63"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и</w:t>
      </w:r>
      <w:r w:rsidR="00D61B63">
        <w:rPr>
          <w:rFonts w:ascii="Century" w:hAnsi="Century"/>
          <w:i/>
          <w:color w:val="000080"/>
          <w:sz w:val="28"/>
          <w:szCs w:val="24"/>
        </w:rPr>
        <w:t>й</w:t>
      </w:r>
    </w:p>
    <w:p w:rsidR="00D61B63" w:rsidRPr="00F41960" w:rsidRDefault="00D61B63" w:rsidP="00D61B63">
      <w:pPr>
        <w:spacing w:after="0"/>
        <w:contextualSpacing/>
        <w:jc w:val="right"/>
        <w:rPr>
          <w:rFonts w:ascii="Century" w:hAnsi="Century"/>
          <w:i/>
          <w:color w:val="FF0066"/>
          <w:sz w:val="28"/>
          <w:szCs w:val="28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__________В.А.Мамедова</w:t>
      </w:r>
      <w:proofErr w:type="spellEnd"/>
    </w:p>
    <w:p w:rsidR="00D61B63" w:rsidRPr="00DF3804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D61B63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D61B63" w:rsidRPr="00FD5898" w:rsidRDefault="000A371D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2019 – 2020</w:t>
      </w:r>
      <w:r w:rsidR="00D61B63"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D61B63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>
        <w:rPr>
          <w:rFonts w:ascii="Century" w:hAnsi="Century"/>
          <w:b/>
          <w:i/>
          <w:color w:val="000099"/>
          <w:sz w:val="32"/>
          <w:szCs w:val="32"/>
        </w:rPr>
        <w:t>Старшая разновозрастная</w:t>
      </w:r>
      <w:r w:rsidRPr="00492F6D">
        <w:rPr>
          <w:rFonts w:ascii="Century" w:hAnsi="Century"/>
          <w:b/>
          <w:i/>
          <w:color w:val="000099"/>
          <w:sz w:val="32"/>
          <w:szCs w:val="32"/>
        </w:rPr>
        <w:t xml:space="preserve"> группа №1</w:t>
      </w:r>
    </w:p>
    <w:tbl>
      <w:tblPr>
        <w:tblStyle w:val="af5"/>
        <w:tblpPr w:leftFromText="180" w:rightFromText="180" w:vertAnchor="text" w:horzAnchor="margin" w:tblpY="40"/>
        <w:tblW w:w="10173" w:type="dxa"/>
        <w:tblLayout w:type="fixed"/>
        <w:tblLook w:val="04A0"/>
      </w:tblPr>
      <w:tblGrid>
        <w:gridCol w:w="1101"/>
        <w:gridCol w:w="6520"/>
        <w:gridCol w:w="2552"/>
      </w:tblGrid>
      <w:tr w:rsidR="00D61B63" w:rsidTr="004E0277">
        <w:tc>
          <w:tcPr>
            <w:tcW w:w="1101" w:type="dxa"/>
          </w:tcPr>
          <w:p w:rsidR="00D61B63" w:rsidRPr="00485ED1" w:rsidRDefault="00D61B63" w:rsidP="006E3734">
            <w:pPr>
              <w:spacing w:line="240" w:lineRule="auto"/>
              <w:ind w:right="-108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520" w:type="dxa"/>
          </w:tcPr>
          <w:p w:rsidR="00D61B63" w:rsidRPr="00485ED1" w:rsidRDefault="00D61B63" w:rsidP="006E3734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D61B63" w:rsidRPr="008F3BC4" w:rsidRDefault="00D61B63" w:rsidP="006E3734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552" w:type="dxa"/>
          </w:tcPr>
          <w:p w:rsidR="00D61B63" w:rsidRPr="00485ED1" w:rsidRDefault="00D61B63" w:rsidP="006E3734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884237" w:rsidTr="004E0277">
        <w:trPr>
          <w:cantSplit/>
          <w:trHeight w:val="860"/>
        </w:trPr>
        <w:tc>
          <w:tcPr>
            <w:tcW w:w="1101" w:type="dxa"/>
            <w:vMerge w:val="restart"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П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онедельник</w:t>
            </w:r>
          </w:p>
        </w:tc>
        <w:tc>
          <w:tcPr>
            <w:tcW w:w="6520" w:type="dxa"/>
            <w:vAlign w:val="center"/>
          </w:tcPr>
          <w:p w:rsidR="00884237" w:rsidRDefault="00884237" w:rsidP="004E0277">
            <w:pPr>
              <w:pStyle w:val="ac"/>
              <w:numPr>
                <w:ilvl w:val="0"/>
                <w:numId w:val="7"/>
              </w:numPr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развитие:</w:t>
            </w:r>
          </w:p>
          <w:p w:rsidR="00884237" w:rsidRPr="00485ED1" w:rsidRDefault="00884237" w:rsidP="004E0277">
            <w:pPr>
              <w:pStyle w:val="ac"/>
              <w:ind w:left="28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9464E">
              <w:rPr>
                <w:rFonts w:ascii="Century" w:hAnsi="Century"/>
                <w:i/>
                <w:color w:val="000099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  <w:p w:rsidR="00884237" w:rsidRPr="00884237" w:rsidRDefault="00884237" w:rsidP="004E0277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9.10–9.30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 xml:space="preserve"> 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(9.35,9.40)</w:t>
            </w:r>
          </w:p>
        </w:tc>
      </w:tr>
      <w:tr w:rsidR="00884237" w:rsidTr="004E0277">
        <w:trPr>
          <w:cantSplit/>
          <w:trHeight w:val="1053"/>
        </w:trPr>
        <w:tc>
          <w:tcPr>
            <w:tcW w:w="1101" w:type="dxa"/>
            <w:vMerge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884237" w:rsidRPr="009862F1" w:rsidRDefault="00884237" w:rsidP="004E0277">
            <w:pPr>
              <w:pStyle w:val="ac"/>
              <w:numPr>
                <w:ilvl w:val="0"/>
                <w:numId w:val="7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884237" w:rsidRPr="00485ED1" w:rsidRDefault="00884237" w:rsidP="004E0277">
            <w:pPr>
              <w:tabs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9.50–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10.10(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20)</w:t>
            </w:r>
          </w:p>
        </w:tc>
      </w:tr>
      <w:tr w:rsidR="00884237" w:rsidTr="004E0277">
        <w:trPr>
          <w:cantSplit/>
          <w:trHeight w:val="753"/>
        </w:trPr>
        <w:tc>
          <w:tcPr>
            <w:tcW w:w="1101" w:type="dxa"/>
            <w:vMerge w:val="restart"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520" w:type="dxa"/>
            <w:vAlign w:val="center"/>
          </w:tcPr>
          <w:p w:rsidR="00884237" w:rsidRPr="00485ED1" w:rsidRDefault="00884237" w:rsidP="004E0277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  <w:p w:rsidR="00884237" w:rsidRPr="00884237" w:rsidRDefault="00884237" w:rsidP="004E0277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9.10– 9.30 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,9.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40)</w:t>
            </w:r>
          </w:p>
        </w:tc>
      </w:tr>
      <w:tr w:rsidR="00884237" w:rsidTr="004E0277">
        <w:trPr>
          <w:cantSplit/>
          <w:trHeight w:val="341"/>
        </w:trPr>
        <w:tc>
          <w:tcPr>
            <w:tcW w:w="1101" w:type="dxa"/>
            <w:vMerge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884237" w:rsidRPr="008F3BC4" w:rsidRDefault="00884237" w:rsidP="003D5E66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  <w:tab w:val="left" w:pos="459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          </w:t>
            </w:r>
            <w:r w:rsidR="003D5E66">
              <w:rPr>
                <w:rFonts w:ascii="Century" w:hAnsi="Century"/>
                <w:i/>
                <w:color w:val="000099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9.50–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10.10(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20)</w:t>
            </w:r>
          </w:p>
        </w:tc>
      </w:tr>
      <w:tr w:rsidR="00884237" w:rsidTr="004E0277">
        <w:trPr>
          <w:cantSplit/>
          <w:trHeight w:val="594"/>
        </w:trPr>
        <w:tc>
          <w:tcPr>
            <w:tcW w:w="1101" w:type="dxa"/>
            <w:vMerge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884237" w:rsidRPr="00B12515" w:rsidRDefault="00884237" w:rsidP="004E0277">
            <w:pPr>
              <w:pStyle w:val="ac"/>
              <w:numPr>
                <w:ilvl w:val="0"/>
                <w:numId w:val="17"/>
              </w:numPr>
              <w:tabs>
                <w:tab w:val="left" w:pos="185"/>
              </w:tabs>
              <w:spacing w:line="240" w:lineRule="auto"/>
              <w:ind w:left="141" w:firstLine="14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</w:t>
            </w:r>
            <w:r w:rsidR="003D5E66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Рисование </w:t>
            </w:r>
            <w:r w:rsidR="003D5E66" w:rsidRPr="006E3734">
              <w:rPr>
                <w:rFonts w:ascii="Century" w:hAnsi="Century"/>
                <w:i/>
                <w:color w:val="000099"/>
                <w:sz w:val="20"/>
                <w:szCs w:val="20"/>
              </w:rPr>
              <w:t>(для старшей и подготовительной подгрупп)</w:t>
            </w:r>
          </w:p>
        </w:tc>
        <w:tc>
          <w:tcPr>
            <w:tcW w:w="2552" w:type="dxa"/>
            <w:vAlign w:val="center"/>
          </w:tcPr>
          <w:p w:rsidR="00884237" w:rsidRPr="00884237" w:rsidRDefault="003D5E66" w:rsidP="004E0277">
            <w:pPr>
              <w:ind w:left="-108" w:right="-108" w:hanging="44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16.15 – 16.40 (16.45)</w:t>
            </w:r>
          </w:p>
        </w:tc>
      </w:tr>
      <w:tr w:rsidR="00884237" w:rsidTr="004E0277">
        <w:trPr>
          <w:cantSplit/>
          <w:trHeight w:val="376"/>
        </w:trPr>
        <w:tc>
          <w:tcPr>
            <w:tcW w:w="1101" w:type="dxa"/>
            <w:vMerge w:val="restart"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520" w:type="dxa"/>
            <w:vAlign w:val="center"/>
          </w:tcPr>
          <w:p w:rsidR="00884237" w:rsidRPr="00CE2CBC" w:rsidRDefault="00884237" w:rsidP="004E0277">
            <w:pPr>
              <w:pStyle w:val="ac"/>
              <w:numPr>
                <w:ilvl w:val="0"/>
                <w:numId w:val="9"/>
              </w:numPr>
              <w:tabs>
                <w:tab w:val="left" w:pos="33"/>
                <w:tab w:val="left" w:pos="185"/>
              </w:tabs>
              <w:spacing w:line="240" w:lineRule="auto"/>
              <w:ind w:left="-1" w:firstLine="176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  <w:p w:rsidR="00884237" w:rsidRPr="00884237" w:rsidRDefault="00884237" w:rsidP="004E0277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9.10– 9.30 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,9.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40)</w:t>
            </w:r>
          </w:p>
        </w:tc>
      </w:tr>
      <w:tr w:rsidR="00884237" w:rsidTr="004E0277">
        <w:trPr>
          <w:cantSplit/>
          <w:trHeight w:val="227"/>
        </w:trPr>
        <w:tc>
          <w:tcPr>
            <w:tcW w:w="1101" w:type="dxa"/>
            <w:vMerge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884237" w:rsidRPr="008F3BC4" w:rsidRDefault="00884237" w:rsidP="004E0277">
            <w:pPr>
              <w:numPr>
                <w:ilvl w:val="0"/>
                <w:numId w:val="9"/>
              </w:numPr>
              <w:tabs>
                <w:tab w:val="left" w:pos="33"/>
                <w:tab w:val="left" w:pos="335"/>
                <w:tab w:val="left" w:pos="459"/>
              </w:tabs>
              <w:spacing w:line="240" w:lineRule="auto"/>
              <w:ind w:left="-1" w:firstLine="176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</w:t>
            </w:r>
            <w:proofErr w:type="gramStart"/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.</w:t>
            </w:r>
            <w:proofErr w:type="gramEnd"/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D2DF2">
              <w:rPr>
                <w:rFonts w:ascii="Century" w:hAnsi="Century"/>
                <w:i/>
                <w:color w:val="000099"/>
                <w:sz w:val="20"/>
                <w:szCs w:val="20"/>
              </w:rPr>
              <w:t>(</w:t>
            </w:r>
            <w:proofErr w:type="gramStart"/>
            <w:r w:rsidRPr="00CD2DF2">
              <w:rPr>
                <w:rFonts w:ascii="Century" w:hAnsi="Century"/>
                <w:i/>
                <w:color w:val="000099"/>
                <w:sz w:val="20"/>
                <w:szCs w:val="20"/>
              </w:rPr>
              <w:t>п</w:t>
            </w:r>
            <w:proofErr w:type="gramEnd"/>
            <w:r w:rsidRPr="00CD2DF2">
              <w:rPr>
                <w:rFonts w:ascii="Century" w:hAnsi="Century"/>
                <w:i/>
                <w:color w:val="000099"/>
                <w:sz w:val="20"/>
                <w:szCs w:val="20"/>
              </w:rPr>
              <w:t>одготовительная подгруппа)</w:t>
            </w:r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9.50–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10.10(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20)</w:t>
            </w:r>
          </w:p>
        </w:tc>
      </w:tr>
      <w:tr w:rsidR="00884237" w:rsidTr="004E0277">
        <w:trPr>
          <w:cantSplit/>
          <w:trHeight w:val="496"/>
        </w:trPr>
        <w:tc>
          <w:tcPr>
            <w:tcW w:w="1101" w:type="dxa"/>
            <w:vMerge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884237" w:rsidRPr="009862F1" w:rsidRDefault="00884237" w:rsidP="004E0277">
            <w:pPr>
              <w:pStyle w:val="ac"/>
              <w:numPr>
                <w:ilvl w:val="0"/>
                <w:numId w:val="9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884237" w:rsidRPr="008F3BC4" w:rsidRDefault="00884237" w:rsidP="004E0277">
            <w:pPr>
              <w:tabs>
                <w:tab w:val="left" w:pos="175"/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108" w:right="-108" w:hanging="44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10.30 – 10.50(10.55,11.00)</w:t>
            </w:r>
          </w:p>
        </w:tc>
      </w:tr>
      <w:tr w:rsidR="00884237" w:rsidTr="004E0277">
        <w:trPr>
          <w:cantSplit/>
          <w:trHeight w:val="692"/>
        </w:trPr>
        <w:tc>
          <w:tcPr>
            <w:tcW w:w="1101" w:type="dxa"/>
            <w:vMerge w:val="restart"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520" w:type="dxa"/>
            <w:vAlign w:val="center"/>
          </w:tcPr>
          <w:p w:rsidR="00884237" w:rsidRPr="004C1D8F" w:rsidRDefault="00884237" w:rsidP="004E0277">
            <w:pPr>
              <w:numPr>
                <w:ilvl w:val="0"/>
                <w:numId w:val="10"/>
              </w:numPr>
              <w:tabs>
                <w:tab w:val="left" w:pos="34"/>
                <w:tab w:val="left" w:pos="459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</w:p>
          <w:p w:rsidR="00884237" w:rsidRPr="008F3BC4" w:rsidRDefault="00884237" w:rsidP="004E0277">
            <w:pPr>
              <w:tabs>
                <w:tab w:val="left" w:pos="34"/>
                <w:tab w:val="left" w:pos="459"/>
              </w:tabs>
              <w:spacing w:line="240" w:lineRule="auto"/>
              <w:ind w:left="282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proofErr w:type="gramStart"/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6E3734">
              <w:rPr>
                <w:rFonts w:ascii="Century" w:hAnsi="Century"/>
                <w:i/>
                <w:color w:val="000099"/>
                <w:sz w:val="20"/>
                <w:szCs w:val="20"/>
              </w:rPr>
              <w:t>(для старшей и подготовительной подгрупп)</w:t>
            </w:r>
            <w:proofErr w:type="gramEnd"/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  <w:p w:rsidR="00884237" w:rsidRPr="00884237" w:rsidRDefault="00884237" w:rsidP="004E0277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9.10– 9.30 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,9.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40)</w:t>
            </w:r>
          </w:p>
        </w:tc>
      </w:tr>
      <w:tr w:rsidR="00884237" w:rsidTr="004E0277">
        <w:trPr>
          <w:cantSplit/>
          <w:trHeight w:val="317"/>
        </w:trPr>
        <w:tc>
          <w:tcPr>
            <w:tcW w:w="1101" w:type="dxa"/>
            <w:vMerge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884237" w:rsidRPr="00CD2DF2" w:rsidRDefault="00884237" w:rsidP="004E0277">
            <w:pPr>
              <w:pStyle w:val="ac"/>
              <w:numPr>
                <w:ilvl w:val="0"/>
                <w:numId w:val="10"/>
              </w:numPr>
              <w:tabs>
                <w:tab w:val="left" w:pos="34"/>
                <w:tab w:val="left" w:pos="459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D2DF2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</w:t>
            </w:r>
            <w:r w:rsidR="003D5E66"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Музыка</w:t>
            </w:r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9.50–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10.10(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20)</w:t>
            </w:r>
          </w:p>
        </w:tc>
      </w:tr>
      <w:tr w:rsidR="00884237" w:rsidTr="004E0277">
        <w:trPr>
          <w:cantSplit/>
          <w:trHeight w:val="345"/>
        </w:trPr>
        <w:tc>
          <w:tcPr>
            <w:tcW w:w="1101" w:type="dxa"/>
            <w:vMerge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884237" w:rsidRPr="0017628B" w:rsidRDefault="00884237" w:rsidP="003D5E66">
            <w:pPr>
              <w:pStyle w:val="ac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459"/>
              </w:tabs>
              <w:spacing w:line="240" w:lineRule="auto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          </w:t>
            </w:r>
            <w:r w:rsidR="003D5E66">
              <w:rPr>
                <w:rFonts w:ascii="Century" w:hAnsi="Century"/>
                <w:i/>
                <w:color w:val="000099"/>
                <w:sz w:val="28"/>
                <w:szCs w:val="28"/>
              </w:rPr>
              <w:t>Рисование</w:t>
            </w:r>
          </w:p>
        </w:tc>
        <w:tc>
          <w:tcPr>
            <w:tcW w:w="2552" w:type="dxa"/>
            <w:vAlign w:val="center"/>
          </w:tcPr>
          <w:p w:rsidR="00884237" w:rsidRPr="00884237" w:rsidRDefault="003D5E66" w:rsidP="004E0277">
            <w:pPr>
              <w:ind w:left="-108" w:right="-108" w:hanging="44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16.15 – 16.35 (16.40,16.45)</w:t>
            </w:r>
          </w:p>
        </w:tc>
      </w:tr>
      <w:tr w:rsidR="00884237" w:rsidTr="004E0277">
        <w:trPr>
          <w:cantSplit/>
          <w:trHeight w:val="837"/>
        </w:trPr>
        <w:tc>
          <w:tcPr>
            <w:tcW w:w="1101" w:type="dxa"/>
            <w:vMerge w:val="restart"/>
            <w:textDirection w:val="btLr"/>
          </w:tcPr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884237" w:rsidRPr="00485ED1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520" w:type="dxa"/>
            <w:vAlign w:val="center"/>
          </w:tcPr>
          <w:p w:rsidR="00884237" w:rsidRPr="00CE2CBC" w:rsidRDefault="00884237" w:rsidP="004E0277">
            <w:pPr>
              <w:pStyle w:val="ac"/>
              <w:numPr>
                <w:ilvl w:val="0"/>
                <w:numId w:val="11"/>
              </w:numPr>
              <w:tabs>
                <w:tab w:val="left" w:pos="459"/>
              </w:tabs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Лепка/ аппликация (через неделю)</w:t>
            </w:r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  <w:p w:rsidR="00884237" w:rsidRPr="00884237" w:rsidRDefault="00884237" w:rsidP="004E0277">
            <w:pPr>
              <w:spacing w:line="240" w:lineRule="auto"/>
              <w:ind w:right="-142"/>
              <w:contextualSpacing/>
              <w:jc w:val="center"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9.10–9.30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 xml:space="preserve"> 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(9.35,9.40)</w:t>
            </w:r>
          </w:p>
        </w:tc>
      </w:tr>
      <w:tr w:rsidR="00884237" w:rsidTr="004E0277">
        <w:trPr>
          <w:cantSplit/>
          <w:trHeight w:val="790"/>
        </w:trPr>
        <w:tc>
          <w:tcPr>
            <w:tcW w:w="1101" w:type="dxa"/>
            <w:vMerge/>
            <w:textDirection w:val="btLr"/>
          </w:tcPr>
          <w:p w:rsidR="00884237" w:rsidRPr="008F3BC4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884237" w:rsidRPr="009862F1" w:rsidRDefault="00884237" w:rsidP="004E0277">
            <w:pPr>
              <w:pStyle w:val="ac"/>
              <w:numPr>
                <w:ilvl w:val="0"/>
                <w:numId w:val="11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884237" w:rsidRPr="008F3BC4" w:rsidRDefault="00884237" w:rsidP="004E0277">
            <w:pPr>
              <w:tabs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884237" w:rsidRPr="00884237" w:rsidRDefault="00884237" w:rsidP="004E0277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9.50–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10.10(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20)</w:t>
            </w:r>
          </w:p>
        </w:tc>
      </w:tr>
    </w:tbl>
    <w:p w:rsidR="00D61B63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</w:rPr>
      </w:pPr>
      <w:r w:rsidRPr="003B758A">
        <w:rPr>
          <w:rFonts w:ascii="Century" w:hAnsi="Century"/>
          <w:i/>
          <w:color w:val="000099"/>
        </w:rPr>
        <w:t xml:space="preserve">Объем учебной нагрузки в неделю (кол-во занятий/время): </w:t>
      </w:r>
    </w:p>
    <w:p w:rsidR="006E3734" w:rsidRPr="000C68D7" w:rsidRDefault="006E3734" w:rsidP="006E3734">
      <w:pPr>
        <w:spacing w:after="0" w:line="240" w:lineRule="auto"/>
        <w:contextualSpacing/>
        <w:rPr>
          <w:rFonts w:ascii="Century" w:hAnsi="Century"/>
          <w:i/>
          <w:color w:val="000099"/>
          <w:sz w:val="20"/>
          <w:szCs w:val="20"/>
        </w:rPr>
      </w:pPr>
      <w:r w:rsidRPr="000C68D7">
        <w:rPr>
          <w:rFonts w:ascii="Century" w:hAnsi="Century"/>
          <w:i/>
          <w:color w:val="000099"/>
          <w:sz w:val="20"/>
          <w:szCs w:val="20"/>
        </w:rPr>
        <w:t>10 / 3ч 20мин (средняя подгруппа)</w:t>
      </w:r>
    </w:p>
    <w:p w:rsidR="00D61B63" w:rsidRPr="003B758A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</w:rPr>
      </w:pPr>
      <w:r w:rsidRPr="003B758A">
        <w:rPr>
          <w:rFonts w:ascii="Century" w:hAnsi="Century"/>
          <w:i/>
          <w:color w:val="000099"/>
        </w:rPr>
        <w:t>12 / 5ч 00мин (старшая подгруппа)</w:t>
      </w:r>
    </w:p>
    <w:p w:rsidR="00D61B63" w:rsidRPr="003B758A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</w:rPr>
      </w:pPr>
      <w:r w:rsidRPr="003B758A">
        <w:rPr>
          <w:rFonts w:ascii="Century" w:hAnsi="Century"/>
          <w:i/>
          <w:color w:val="000099"/>
        </w:rPr>
        <w:t>13 / 6ч 30мин (подготовительная подгруппа)</w:t>
      </w:r>
    </w:p>
    <w:p w:rsidR="00D61B63" w:rsidRPr="002621D5" w:rsidRDefault="00D61B63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>«Утверждаю»</w:t>
      </w:r>
    </w:p>
    <w:p w:rsidR="00D61B63" w:rsidRPr="002621D5" w:rsidRDefault="004E0277" w:rsidP="00D61B63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</w:t>
      </w:r>
      <w:r w:rsidR="00D61B63">
        <w:rPr>
          <w:rFonts w:ascii="Century" w:hAnsi="Century"/>
          <w:i/>
          <w:color w:val="000080"/>
          <w:sz w:val="28"/>
          <w:szCs w:val="24"/>
        </w:rPr>
        <w:t>з</w:t>
      </w:r>
      <w:r w:rsidR="00D61B63"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и</w:t>
      </w:r>
      <w:r w:rsidR="00D61B63">
        <w:rPr>
          <w:rFonts w:ascii="Century" w:hAnsi="Century"/>
          <w:i/>
          <w:color w:val="000080"/>
          <w:sz w:val="28"/>
          <w:szCs w:val="24"/>
        </w:rPr>
        <w:t>й</w:t>
      </w:r>
    </w:p>
    <w:p w:rsidR="00D61B63" w:rsidRPr="00DF3804" w:rsidRDefault="00D61B63" w:rsidP="00D61B63">
      <w:pPr>
        <w:spacing w:after="0" w:line="240" w:lineRule="auto"/>
        <w:contextualSpacing/>
        <w:jc w:val="right"/>
        <w:rPr>
          <w:rFonts w:ascii="Century" w:hAnsi="Century"/>
          <w:i/>
          <w:color w:val="FF0066"/>
          <w:sz w:val="24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__________В.А.Мамедова</w:t>
      </w:r>
      <w:proofErr w:type="spellEnd"/>
    </w:p>
    <w:p w:rsidR="00D61B63" w:rsidRPr="00DF3804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D61B63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D61B63" w:rsidRPr="00FD5898" w:rsidRDefault="000A371D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2019 – 2020</w:t>
      </w:r>
      <w:r w:rsidR="00D61B63"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D61B63" w:rsidRDefault="00D61B63" w:rsidP="00D61B63">
      <w:pPr>
        <w:spacing w:after="0" w:line="240" w:lineRule="auto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 w:rsidRPr="00492F6D">
        <w:rPr>
          <w:rFonts w:ascii="Century" w:hAnsi="Century"/>
          <w:b/>
          <w:i/>
          <w:color w:val="000099"/>
          <w:sz w:val="32"/>
          <w:szCs w:val="32"/>
        </w:rPr>
        <w:t>Стар</w:t>
      </w:r>
      <w:r>
        <w:rPr>
          <w:rFonts w:ascii="Century" w:hAnsi="Century"/>
          <w:b/>
          <w:i/>
          <w:color w:val="000099"/>
          <w:sz w:val="32"/>
          <w:szCs w:val="32"/>
        </w:rPr>
        <w:t>шая разновозрастная группа №2</w:t>
      </w:r>
    </w:p>
    <w:tbl>
      <w:tblPr>
        <w:tblStyle w:val="af5"/>
        <w:tblpPr w:leftFromText="180" w:rightFromText="180" w:vertAnchor="text" w:horzAnchor="margin" w:tblpXSpec="center" w:tblpY="100"/>
        <w:tblW w:w="10314" w:type="dxa"/>
        <w:tblLayout w:type="fixed"/>
        <w:tblLook w:val="04A0"/>
      </w:tblPr>
      <w:tblGrid>
        <w:gridCol w:w="959"/>
        <w:gridCol w:w="6804"/>
        <w:gridCol w:w="2551"/>
      </w:tblGrid>
      <w:tr w:rsidR="00D61B63" w:rsidRPr="00C115E5" w:rsidTr="00884237">
        <w:tc>
          <w:tcPr>
            <w:tcW w:w="959" w:type="dxa"/>
          </w:tcPr>
          <w:p w:rsidR="00D61B63" w:rsidRPr="003D779C" w:rsidRDefault="00D61B63" w:rsidP="006E3734">
            <w:pPr>
              <w:spacing w:line="240" w:lineRule="auto"/>
              <w:ind w:left="-142" w:right="-108" w:firstLine="142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804" w:type="dxa"/>
          </w:tcPr>
          <w:p w:rsidR="00D61B63" w:rsidRPr="003D779C" w:rsidRDefault="00D61B63" w:rsidP="006E3734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D61B63" w:rsidRPr="003D779C" w:rsidRDefault="00D61B63" w:rsidP="006E3734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551" w:type="dxa"/>
          </w:tcPr>
          <w:p w:rsidR="00D61B63" w:rsidRPr="003D779C" w:rsidRDefault="00D61B63" w:rsidP="006E3734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D61B63" w:rsidRPr="00C115E5" w:rsidTr="004E0277">
        <w:trPr>
          <w:cantSplit/>
          <w:trHeight w:val="1146"/>
        </w:trPr>
        <w:tc>
          <w:tcPr>
            <w:tcW w:w="959" w:type="dxa"/>
            <w:vMerge w:val="restart"/>
            <w:textDirection w:val="btLr"/>
          </w:tcPr>
          <w:p w:rsidR="00D61B63" w:rsidRPr="003D779C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3D779C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Понедельник</w:t>
            </w:r>
          </w:p>
        </w:tc>
        <w:tc>
          <w:tcPr>
            <w:tcW w:w="6804" w:type="dxa"/>
          </w:tcPr>
          <w:p w:rsidR="00D61B63" w:rsidRPr="003D779C" w:rsidRDefault="00D61B63" w:rsidP="006E3734">
            <w:pPr>
              <w:tabs>
                <w:tab w:val="left" w:pos="0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Default="00D61B63" w:rsidP="006E3734">
            <w:pPr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176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Познавательное развитие. </w:t>
            </w:r>
            <w:r w:rsidRPr="0039464E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D61B63" w:rsidRPr="003D779C" w:rsidRDefault="00D61B63" w:rsidP="006E3734">
            <w:pPr>
              <w:tabs>
                <w:tab w:val="left" w:pos="0"/>
              </w:tabs>
              <w:spacing w:line="240" w:lineRule="auto"/>
              <w:ind w:left="176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9464E">
              <w:rPr>
                <w:rFonts w:ascii="Century" w:hAnsi="Century"/>
                <w:i/>
                <w:color w:val="000099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551" w:type="dxa"/>
          </w:tcPr>
          <w:p w:rsidR="00D61B63" w:rsidRPr="00884237" w:rsidRDefault="00D61B63" w:rsidP="006E3734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  <w:p w:rsidR="00D61B63" w:rsidRPr="00884237" w:rsidRDefault="00884237" w:rsidP="006E3734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9.10–9.30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 xml:space="preserve"> </w:t>
            </w:r>
            <w:r w:rsidR="006E3734"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(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</w:t>
            </w:r>
            <w:r w:rsidR="006E3734"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35,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</w:t>
            </w:r>
            <w:r w:rsidR="00D61B63"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40)</w:t>
            </w:r>
          </w:p>
        </w:tc>
      </w:tr>
      <w:tr w:rsidR="00D61B63" w:rsidRPr="00C115E5" w:rsidTr="00884237">
        <w:trPr>
          <w:cantSplit/>
          <w:trHeight w:val="792"/>
        </w:trPr>
        <w:tc>
          <w:tcPr>
            <w:tcW w:w="959" w:type="dxa"/>
            <w:vMerge/>
            <w:textDirection w:val="btLr"/>
          </w:tcPr>
          <w:p w:rsidR="00D61B63" w:rsidRPr="003D779C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1B63" w:rsidRPr="003D779C" w:rsidRDefault="00D61B63" w:rsidP="006E3734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459"/>
              </w:tabs>
              <w:spacing w:line="240" w:lineRule="auto"/>
              <w:ind w:left="0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551" w:type="dxa"/>
          </w:tcPr>
          <w:p w:rsidR="00D61B63" w:rsidRPr="00884237" w:rsidRDefault="00884237" w:rsidP="006E3734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 xml:space="preserve"> 9.50–</w:t>
            </w:r>
            <w:r w:rsidR="00D61B63"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="00D61B63"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20)</w:t>
            </w:r>
          </w:p>
        </w:tc>
      </w:tr>
      <w:tr w:rsidR="00884237" w:rsidRPr="00C115E5" w:rsidTr="00884237">
        <w:trPr>
          <w:cantSplit/>
          <w:trHeight w:val="753"/>
        </w:trPr>
        <w:tc>
          <w:tcPr>
            <w:tcW w:w="959" w:type="dxa"/>
            <w:vMerge w:val="restart"/>
            <w:textDirection w:val="btLr"/>
          </w:tcPr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804" w:type="dxa"/>
          </w:tcPr>
          <w:p w:rsidR="00884237" w:rsidRPr="003D779C" w:rsidRDefault="00884237" w:rsidP="00884237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459"/>
              </w:tabs>
              <w:spacing w:line="240" w:lineRule="auto"/>
              <w:ind w:left="34" w:firstLine="159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551" w:type="dxa"/>
          </w:tcPr>
          <w:p w:rsidR="00884237" w:rsidRPr="00884237" w:rsidRDefault="00884237" w:rsidP="00884237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  <w:p w:rsidR="00884237" w:rsidRPr="00884237" w:rsidRDefault="00884237" w:rsidP="00884237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9.10– 9.30 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,9.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40)</w:t>
            </w:r>
          </w:p>
        </w:tc>
      </w:tr>
      <w:tr w:rsidR="00884237" w:rsidRPr="00C115E5" w:rsidTr="00884237">
        <w:trPr>
          <w:cantSplit/>
          <w:trHeight w:val="341"/>
        </w:trPr>
        <w:tc>
          <w:tcPr>
            <w:tcW w:w="959" w:type="dxa"/>
            <w:vMerge/>
            <w:textDirection w:val="btLr"/>
          </w:tcPr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804" w:type="dxa"/>
          </w:tcPr>
          <w:p w:rsidR="003D5E66" w:rsidRPr="003D5E66" w:rsidRDefault="003D5E66" w:rsidP="003D5E66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5E66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884237" w:rsidRPr="003D779C" w:rsidRDefault="003D5E66" w:rsidP="003D5E66">
            <w:pPr>
              <w:pStyle w:val="ac"/>
              <w:tabs>
                <w:tab w:val="left" w:pos="0"/>
                <w:tab w:val="left" w:pos="51"/>
                <w:tab w:val="left" w:pos="175"/>
              </w:tabs>
              <w:ind w:left="19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884237" w:rsidRPr="00884237" w:rsidRDefault="00884237" w:rsidP="00884237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 xml:space="preserve"> 9.50–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10.10(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20)</w:t>
            </w:r>
          </w:p>
        </w:tc>
      </w:tr>
      <w:tr w:rsidR="00D61B63" w:rsidRPr="00C115E5" w:rsidTr="00884237">
        <w:trPr>
          <w:cantSplit/>
          <w:trHeight w:val="594"/>
        </w:trPr>
        <w:tc>
          <w:tcPr>
            <w:tcW w:w="959" w:type="dxa"/>
            <w:vMerge/>
            <w:textDirection w:val="btLr"/>
          </w:tcPr>
          <w:p w:rsidR="00D61B63" w:rsidRPr="003D779C" w:rsidRDefault="00D61B63" w:rsidP="006E3734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1B63" w:rsidRPr="003D779C" w:rsidRDefault="003D5E66" w:rsidP="003D5E66">
            <w:pPr>
              <w:tabs>
                <w:tab w:val="left" w:pos="0"/>
                <w:tab w:val="left" w:pos="175"/>
              </w:tabs>
              <w:spacing w:line="240" w:lineRule="auto"/>
              <w:ind w:left="34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3. </w:t>
            </w: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6E3734">
              <w:rPr>
                <w:rFonts w:ascii="Century" w:hAnsi="Century"/>
                <w:i/>
                <w:color w:val="000099"/>
                <w:sz w:val="20"/>
                <w:szCs w:val="20"/>
              </w:rPr>
              <w:t>(для старшей и подготовительной подгрупп)</w:t>
            </w:r>
          </w:p>
        </w:tc>
        <w:tc>
          <w:tcPr>
            <w:tcW w:w="2551" w:type="dxa"/>
          </w:tcPr>
          <w:p w:rsidR="00D61B63" w:rsidRPr="00884237" w:rsidRDefault="003D5E66" w:rsidP="006E3734">
            <w:pPr>
              <w:ind w:left="-108" w:right="-108" w:hanging="44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16.15 – 16.40 (16.45)</w:t>
            </w:r>
          </w:p>
        </w:tc>
      </w:tr>
      <w:tr w:rsidR="00884237" w:rsidRPr="00C115E5" w:rsidTr="00884237">
        <w:trPr>
          <w:cantSplit/>
          <w:trHeight w:val="360"/>
        </w:trPr>
        <w:tc>
          <w:tcPr>
            <w:tcW w:w="959" w:type="dxa"/>
            <w:vMerge w:val="restart"/>
            <w:textDirection w:val="btLr"/>
          </w:tcPr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804" w:type="dxa"/>
          </w:tcPr>
          <w:p w:rsidR="00884237" w:rsidRPr="003D779C" w:rsidRDefault="00884237" w:rsidP="00884237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41"/>
              </w:tabs>
              <w:spacing w:line="240" w:lineRule="auto"/>
              <w:ind w:left="0" w:firstLine="283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 Формирование элементарных математических представлений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(</w:t>
            </w: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>подготовительная подгруппа)</w:t>
            </w:r>
          </w:p>
        </w:tc>
        <w:tc>
          <w:tcPr>
            <w:tcW w:w="2551" w:type="dxa"/>
          </w:tcPr>
          <w:p w:rsidR="00884237" w:rsidRPr="00884237" w:rsidRDefault="00884237" w:rsidP="00884237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  <w:p w:rsidR="00884237" w:rsidRPr="00884237" w:rsidRDefault="00884237" w:rsidP="00884237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9.10– 9.30 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,9.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40)</w:t>
            </w:r>
          </w:p>
        </w:tc>
      </w:tr>
      <w:tr w:rsidR="00884237" w:rsidRPr="00C115E5" w:rsidTr="00884237">
        <w:trPr>
          <w:cantSplit/>
          <w:trHeight w:val="480"/>
        </w:trPr>
        <w:tc>
          <w:tcPr>
            <w:tcW w:w="959" w:type="dxa"/>
            <w:vMerge/>
            <w:textDirection w:val="btLr"/>
          </w:tcPr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804" w:type="dxa"/>
          </w:tcPr>
          <w:p w:rsidR="00884237" w:rsidRPr="003D779C" w:rsidRDefault="00884237" w:rsidP="00884237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35"/>
              </w:tabs>
              <w:spacing w:line="240" w:lineRule="auto"/>
              <w:ind w:left="34" w:firstLine="142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Речевое развитие: Развитие речи  </w:t>
            </w:r>
          </w:p>
        </w:tc>
        <w:tc>
          <w:tcPr>
            <w:tcW w:w="2551" w:type="dxa"/>
          </w:tcPr>
          <w:p w:rsidR="00884237" w:rsidRPr="00884237" w:rsidRDefault="00884237" w:rsidP="00884237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 xml:space="preserve"> 9.50–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10.10(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20)</w:t>
            </w:r>
          </w:p>
        </w:tc>
      </w:tr>
      <w:tr w:rsidR="00884237" w:rsidRPr="00C115E5" w:rsidTr="00884237">
        <w:trPr>
          <w:cantSplit/>
          <w:trHeight w:val="352"/>
        </w:trPr>
        <w:tc>
          <w:tcPr>
            <w:tcW w:w="959" w:type="dxa"/>
            <w:vMerge/>
            <w:textDirection w:val="btLr"/>
          </w:tcPr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804" w:type="dxa"/>
          </w:tcPr>
          <w:p w:rsidR="00884237" w:rsidRPr="003D779C" w:rsidRDefault="00884237" w:rsidP="00884237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35"/>
              </w:tabs>
              <w:spacing w:line="240" w:lineRule="auto"/>
              <w:ind w:left="34" w:firstLine="142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551" w:type="dxa"/>
          </w:tcPr>
          <w:p w:rsidR="00884237" w:rsidRPr="00884237" w:rsidRDefault="00884237" w:rsidP="00884237">
            <w:pPr>
              <w:ind w:left="-108" w:right="-108" w:hanging="44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10.30 – 10.50(10.55,11.00)</w:t>
            </w:r>
          </w:p>
        </w:tc>
      </w:tr>
      <w:tr w:rsidR="00884237" w:rsidRPr="00C115E5" w:rsidTr="00884237">
        <w:trPr>
          <w:cantSplit/>
          <w:trHeight w:val="334"/>
        </w:trPr>
        <w:tc>
          <w:tcPr>
            <w:tcW w:w="959" w:type="dxa"/>
            <w:vMerge w:val="restart"/>
            <w:textDirection w:val="btLr"/>
          </w:tcPr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804" w:type="dxa"/>
          </w:tcPr>
          <w:p w:rsidR="00884237" w:rsidRPr="003D779C" w:rsidRDefault="00884237" w:rsidP="00884237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176"/>
              </w:tabs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Речевое развитие: </w:t>
            </w:r>
            <w:proofErr w:type="gramStart"/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6E3734">
              <w:rPr>
                <w:rFonts w:ascii="Century" w:hAnsi="Century"/>
                <w:i/>
                <w:color w:val="000099"/>
                <w:sz w:val="20"/>
                <w:szCs w:val="20"/>
              </w:rPr>
              <w:t>(для старшей и подготовительной подгрупп)</w:t>
            </w:r>
            <w:proofErr w:type="gramEnd"/>
          </w:p>
        </w:tc>
        <w:tc>
          <w:tcPr>
            <w:tcW w:w="2551" w:type="dxa"/>
          </w:tcPr>
          <w:p w:rsidR="00884237" w:rsidRPr="00884237" w:rsidRDefault="00884237" w:rsidP="00884237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  <w:p w:rsidR="00884237" w:rsidRPr="00884237" w:rsidRDefault="00884237" w:rsidP="00884237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9.10– 9.30 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,9.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40)</w:t>
            </w:r>
          </w:p>
        </w:tc>
      </w:tr>
      <w:tr w:rsidR="00884237" w:rsidRPr="00C115E5" w:rsidTr="00884237">
        <w:trPr>
          <w:cantSplit/>
          <w:trHeight w:val="656"/>
        </w:trPr>
        <w:tc>
          <w:tcPr>
            <w:tcW w:w="959" w:type="dxa"/>
            <w:vMerge/>
            <w:textDirection w:val="btLr"/>
          </w:tcPr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804" w:type="dxa"/>
          </w:tcPr>
          <w:p w:rsidR="00884237" w:rsidRPr="003D779C" w:rsidRDefault="00884237" w:rsidP="00884237">
            <w:pPr>
              <w:tabs>
                <w:tab w:val="left" w:pos="0"/>
                <w:tab w:val="left" w:pos="477"/>
              </w:tabs>
              <w:spacing w:line="240" w:lineRule="auto"/>
              <w:ind w:left="176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2. Художественно-эстетическое развитие: Рисование</w:t>
            </w:r>
          </w:p>
        </w:tc>
        <w:tc>
          <w:tcPr>
            <w:tcW w:w="2551" w:type="dxa"/>
          </w:tcPr>
          <w:p w:rsidR="00884237" w:rsidRPr="00884237" w:rsidRDefault="00884237" w:rsidP="00884237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 xml:space="preserve"> 9.50–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10.10(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20)</w:t>
            </w:r>
          </w:p>
        </w:tc>
      </w:tr>
      <w:tr w:rsidR="00884237" w:rsidRPr="00C115E5" w:rsidTr="00884237">
        <w:trPr>
          <w:cantSplit/>
          <w:trHeight w:val="395"/>
        </w:trPr>
        <w:tc>
          <w:tcPr>
            <w:tcW w:w="959" w:type="dxa"/>
            <w:vMerge/>
            <w:textDirection w:val="btLr"/>
          </w:tcPr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804" w:type="dxa"/>
          </w:tcPr>
          <w:p w:rsidR="00884237" w:rsidRPr="00F410E0" w:rsidRDefault="00884237" w:rsidP="00884237">
            <w:pPr>
              <w:tabs>
                <w:tab w:val="left" w:pos="0"/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3.</w:t>
            </w:r>
            <w:r w:rsidRPr="00F410E0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884237" w:rsidRPr="003D779C" w:rsidRDefault="00884237" w:rsidP="00884237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884237" w:rsidRPr="00884237" w:rsidRDefault="003D5E66" w:rsidP="003D5E66">
            <w:pPr>
              <w:ind w:left="-108" w:right="-108" w:hanging="44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16.15 – 16.35 (16.40,16.45)</w:t>
            </w:r>
          </w:p>
        </w:tc>
      </w:tr>
      <w:tr w:rsidR="00884237" w:rsidRPr="00C115E5" w:rsidTr="00884237">
        <w:trPr>
          <w:cantSplit/>
          <w:trHeight w:val="460"/>
        </w:trPr>
        <w:tc>
          <w:tcPr>
            <w:tcW w:w="959" w:type="dxa"/>
            <w:vMerge w:val="restart"/>
            <w:textDirection w:val="btLr"/>
          </w:tcPr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804" w:type="dxa"/>
          </w:tcPr>
          <w:p w:rsidR="00884237" w:rsidRPr="00F731B5" w:rsidRDefault="00884237" w:rsidP="00884237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1. </w:t>
            </w: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</w:t>
            </w:r>
          </w:p>
          <w:p w:rsidR="00884237" w:rsidRPr="003D779C" w:rsidRDefault="00884237" w:rsidP="00884237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551" w:type="dxa"/>
          </w:tcPr>
          <w:p w:rsidR="00884237" w:rsidRPr="00884237" w:rsidRDefault="00884237" w:rsidP="00884237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  <w:p w:rsidR="00884237" w:rsidRPr="00884237" w:rsidRDefault="00884237" w:rsidP="00884237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4"/>
                <w:szCs w:val="24"/>
              </w:rPr>
            </w:pP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9.10–9.30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 xml:space="preserve"> 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(9.35,9.40)</w:t>
            </w:r>
          </w:p>
        </w:tc>
      </w:tr>
      <w:tr w:rsidR="00884237" w:rsidRPr="00C115E5" w:rsidTr="00884237">
        <w:trPr>
          <w:cantSplit/>
          <w:trHeight w:val="865"/>
        </w:trPr>
        <w:tc>
          <w:tcPr>
            <w:tcW w:w="959" w:type="dxa"/>
            <w:vMerge/>
            <w:textDirection w:val="btLr"/>
          </w:tcPr>
          <w:p w:rsidR="00884237" w:rsidRPr="003D779C" w:rsidRDefault="00884237" w:rsidP="00884237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804" w:type="dxa"/>
          </w:tcPr>
          <w:p w:rsidR="00884237" w:rsidRPr="000E1870" w:rsidRDefault="00884237" w:rsidP="00884237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2</w:t>
            </w:r>
            <w:r w:rsidRPr="000E1870">
              <w:rPr>
                <w:rFonts w:ascii="Century" w:hAnsi="Century"/>
                <w:i/>
                <w:color w:val="000099"/>
                <w:sz w:val="28"/>
                <w:szCs w:val="28"/>
              </w:rPr>
              <w:t>.</w:t>
            </w:r>
            <w:r w:rsidRPr="000E1870">
              <w:rPr>
                <w:rFonts w:ascii="Century" w:hAnsi="Century"/>
                <w:i/>
                <w:color w:val="000099"/>
                <w:sz w:val="28"/>
                <w:szCs w:val="28"/>
              </w:rPr>
              <w:tab/>
              <w:t>Физическое развитие:</w:t>
            </w:r>
          </w:p>
          <w:p w:rsidR="00884237" w:rsidRPr="003D779C" w:rsidRDefault="00884237" w:rsidP="00884237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0E1870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884237" w:rsidRPr="00884237" w:rsidRDefault="00884237" w:rsidP="00884237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 xml:space="preserve"> 9.50–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10.10(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10.</w:t>
            </w:r>
            <w:r w:rsidRPr="00884237">
              <w:rPr>
                <w:rFonts w:ascii="Times New Roman" w:hAnsi="Times New Roman"/>
                <w:i/>
                <w:color w:val="000080"/>
                <w:sz w:val="24"/>
                <w:szCs w:val="24"/>
              </w:rPr>
              <w:t>20)</w:t>
            </w:r>
          </w:p>
        </w:tc>
      </w:tr>
    </w:tbl>
    <w:p w:rsidR="000A371D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</w:rPr>
      </w:pPr>
      <w:r w:rsidRPr="003B758A">
        <w:rPr>
          <w:rFonts w:ascii="Century" w:hAnsi="Century"/>
          <w:i/>
          <w:color w:val="000099"/>
        </w:rPr>
        <w:t>Объем учебной нагрузки в неделю (кол-во занятий/время):</w:t>
      </w:r>
    </w:p>
    <w:p w:rsidR="00D61B63" w:rsidRPr="000A371D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  <w:sz w:val="20"/>
          <w:szCs w:val="20"/>
        </w:rPr>
      </w:pPr>
      <w:r w:rsidRPr="003B758A">
        <w:rPr>
          <w:rFonts w:ascii="Century" w:hAnsi="Century"/>
          <w:i/>
          <w:color w:val="000099"/>
        </w:rPr>
        <w:t xml:space="preserve"> </w:t>
      </w:r>
      <w:r w:rsidR="000A371D" w:rsidRPr="000C68D7">
        <w:rPr>
          <w:rFonts w:ascii="Century" w:hAnsi="Century"/>
          <w:i/>
          <w:color w:val="000099"/>
          <w:sz w:val="20"/>
          <w:szCs w:val="20"/>
        </w:rPr>
        <w:t>10 / 3ч 20мин (средняя подгруппа)</w:t>
      </w:r>
    </w:p>
    <w:p w:rsidR="00D61B63" w:rsidRPr="003B758A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</w:rPr>
      </w:pPr>
      <w:r w:rsidRPr="003B758A">
        <w:rPr>
          <w:rFonts w:ascii="Century" w:hAnsi="Century"/>
          <w:i/>
          <w:color w:val="000099"/>
        </w:rPr>
        <w:t>12 / 5ч 00мин (старшая подгруппа)</w:t>
      </w:r>
    </w:p>
    <w:p w:rsidR="00D61B63" w:rsidRPr="003B758A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</w:rPr>
      </w:pPr>
      <w:r w:rsidRPr="003B758A">
        <w:rPr>
          <w:rFonts w:ascii="Century" w:hAnsi="Century"/>
          <w:i/>
          <w:color w:val="000099"/>
        </w:rPr>
        <w:t>13 / 6ч 30мин (подготовительная подгруппа)</w:t>
      </w:r>
    </w:p>
    <w:p w:rsidR="00D61B63" w:rsidRDefault="00D61B63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D61B63" w:rsidRDefault="00D61B63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D61B63" w:rsidRDefault="00D61B63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D61B63" w:rsidRPr="002621D5" w:rsidRDefault="00D61B63" w:rsidP="00D61B63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«Утверждаю»</w:t>
      </w:r>
    </w:p>
    <w:p w:rsidR="00D61B63" w:rsidRPr="002621D5" w:rsidRDefault="004E0277" w:rsidP="00D61B63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</w:t>
      </w:r>
      <w:r w:rsidR="00D61B63">
        <w:rPr>
          <w:rFonts w:ascii="Century" w:hAnsi="Century"/>
          <w:i/>
          <w:color w:val="000080"/>
          <w:sz w:val="28"/>
          <w:szCs w:val="24"/>
        </w:rPr>
        <w:t>з</w:t>
      </w:r>
      <w:r w:rsidR="00D61B63"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и</w:t>
      </w:r>
      <w:r w:rsidR="00D61B63">
        <w:rPr>
          <w:rFonts w:ascii="Century" w:hAnsi="Century"/>
          <w:i/>
          <w:color w:val="000080"/>
          <w:sz w:val="28"/>
          <w:szCs w:val="24"/>
        </w:rPr>
        <w:t>й</w:t>
      </w:r>
    </w:p>
    <w:p w:rsidR="00D61B63" w:rsidRPr="00F41960" w:rsidRDefault="00D61B63" w:rsidP="00D61B63">
      <w:pPr>
        <w:spacing w:after="0"/>
        <w:contextualSpacing/>
        <w:jc w:val="right"/>
        <w:rPr>
          <w:rFonts w:ascii="Century" w:hAnsi="Century"/>
          <w:i/>
          <w:color w:val="FF0066"/>
          <w:sz w:val="28"/>
          <w:szCs w:val="28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__________В.А.Мамедова</w:t>
      </w:r>
      <w:proofErr w:type="spellEnd"/>
    </w:p>
    <w:p w:rsidR="00D61B63" w:rsidRPr="00DF3804" w:rsidRDefault="00D61B63" w:rsidP="00D61B63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D61B63" w:rsidRDefault="00D61B63" w:rsidP="00D61B63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D61B63" w:rsidRPr="00FD5898" w:rsidRDefault="000A371D" w:rsidP="00D61B63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2019</w:t>
      </w:r>
      <w:r w:rsidR="00D61B63">
        <w:rPr>
          <w:rFonts w:ascii="Century" w:hAnsi="Century"/>
          <w:b/>
          <w:i/>
          <w:color w:val="FF0066"/>
          <w:sz w:val="36"/>
          <w:szCs w:val="36"/>
        </w:rPr>
        <w:t xml:space="preserve"> – 20</w:t>
      </w:r>
      <w:bookmarkStart w:id="0" w:name="_GoBack"/>
      <w:bookmarkEnd w:id="0"/>
      <w:r>
        <w:rPr>
          <w:rFonts w:ascii="Century" w:hAnsi="Century"/>
          <w:b/>
          <w:i/>
          <w:color w:val="FF0066"/>
          <w:sz w:val="36"/>
          <w:szCs w:val="36"/>
        </w:rPr>
        <w:t>20</w:t>
      </w:r>
      <w:r w:rsidR="00D61B63"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D61B63" w:rsidRDefault="00D61B63" w:rsidP="00D61B63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>
        <w:rPr>
          <w:rFonts w:ascii="Century" w:hAnsi="Century"/>
          <w:b/>
          <w:i/>
          <w:color w:val="000099"/>
          <w:sz w:val="32"/>
          <w:szCs w:val="32"/>
        </w:rPr>
        <w:t>Подготовительная группа</w:t>
      </w:r>
    </w:p>
    <w:tbl>
      <w:tblPr>
        <w:tblStyle w:val="af5"/>
        <w:tblpPr w:leftFromText="180" w:rightFromText="180" w:vertAnchor="text" w:horzAnchor="margin" w:tblpY="40"/>
        <w:tblW w:w="10173" w:type="dxa"/>
        <w:tblLayout w:type="fixed"/>
        <w:tblLook w:val="04A0"/>
      </w:tblPr>
      <w:tblGrid>
        <w:gridCol w:w="1277"/>
        <w:gridCol w:w="6769"/>
        <w:gridCol w:w="2127"/>
      </w:tblGrid>
      <w:tr w:rsidR="00D61B63" w:rsidTr="006E3734">
        <w:tc>
          <w:tcPr>
            <w:tcW w:w="1277" w:type="dxa"/>
          </w:tcPr>
          <w:p w:rsidR="00D61B63" w:rsidRPr="00485ED1" w:rsidRDefault="00D61B63" w:rsidP="006E3734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769" w:type="dxa"/>
          </w:tcPr>
          <w:p w:rsidR="00D61B63" w:rsidRPr="00485ED1" w:rsidRDefault="00D61B63" w:rsidP="006E3734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D61B63" w:rsidRPr="008F3BC4" w:rsidRDefault="00D61B63" w:rsidP="006E3734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D61B63" w:rsidTr="006E3734">
        <w:trPr>
          <w:cantSplit/>
          <w:trHeight w:val="871"/>
        </w:trPr>
        <w:tc>
          <w:tcPr>
            <w:tcW w:w="1277" w:type="dxa"/>
            <w:vMerge w:val="restart"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П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онедельник</w:t>
            </w:r>
          </w:p>
        </w:tc>
        <w:tc>
          <w:tcPr>
            <w:tcW w:w="6769" w:type="dxa"/>
          </w:tcPr>
          <w:p w:rsidR="00D61B63" w:rsidRPr="00485ED1" w:rsidRDefault="00D61B63" w:rsidP="006E3734">
            <w:pPr>
              <w:pStyle w:val="ac"/>
              <w:numPr>
                <w:ilvl w:val="0"/>
                <w:numId w:val="21"/>
              </w:numPr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Познавательное развитие. </w:t>
            </w:r>
            <w:r w:rsidRPr="0039464E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Ознакомление с окружающим миром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Pr="00FD5898" w:rsidRDefault="00D61B63" w:rsidP="006E3734">
            <w:pPr>
              <w:spacing w:line="0" w:lineRule="atLeast"/>
              <w:ind w:left="-219"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9.40</w:t>
            </w:r>
          </w:p>
        </w:tc>
      </w:tr>
      <w:tr w:rsidR="00D61B63" w:rsidTr="006E3734">
        <w:trPr>
          <w:cantSplit/>
          <w:trHeight w:val="1125"/>
        </w:trPr>
        <w:tc>
          <w:tcPr>
            <w:tcW w:w="1277" w:type="dxa"/>
            <w:vMerge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D61B63" w:rsidRDefault="00D61B63" w:rsidP="006E3734">
            <w:pPr>
              <w:pStyle w:val="ac"/>
              <w:tabs>
                <w:tab w:val="left" w:pos="185"/>
              </w:tabs>
              <w:spacing w:line="0" w:lineRule="atLeast"/>
              <w:ind w:left="424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9862F1" w:rsidRDefault="00D61B63" w:rsidP="006E3734">
            <w:pPr>
              <w:pStyle w:val="ac"/>
              <w:numPr>
                <w:ilvl w:val="0"/>
                <w:numId w:val="21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D61B63" w:rsidRDefault="00D61B63" w:rsidP="006E3734">
            <w:pPr>
              <w:tabs>
                <w:tab w:val="left" w:pos="459"/>
              </w:tabs>
              <w:spacing w:line="0" w:lineRule="atLeast"/>
              <w:ind w:left="-1" w:firstLine="42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  <w:p w:rsidR="00D61B63" w:rsidRPr="005F583A" w:rsidRDefault="00D61B63" w:rsidP="006E3734">
            <w:pPr>
              <w:tabs>
                <w:tab w:val="left" w:pos="459"/>
              </w:tabs>
              <w:spacing w:line="0" w:lineRule="atLeast"/>
              <w:contextualSpacing/>
              <w:rPr>
                <w:rFonts w:ascii="Century" w:hAnsi="Century"/>
                <w:i/>
                <w:color w:val="000099"/>
                <w:sz w:val="20"/>
                <w:szCs w:val="20"/>
              </w:rPr>
            </w:pP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Default="00D61B63" w:rsidP="006E3734">
            <w:pPr>
              <w:spacing w:line="0" w:lineRule="atLeast"/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9.50 – 10.20</w:t>
            </w:r>
          </w:p>
          <w:p w:rsidR="00D61B63" w:rsidRPr="00562C25" w:rsidRDefault="00D61B63" w:rsidP="006E3734">
            <w:pPr>
              <w:spacing w:line="0" w:lineRule="atLeast"/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0"/>
                <w:szCs w:val="20"/>
              </w:rPr>
            </w:pPr>
          </w:p>
        </w:tc>
      </w:tr>
      <w:tr w:rsidR="00D61B63" w:rsidTr="006E3734">
        <w:trPr>
          <w:cantSplit/>
          <w:trHeight w:val="753"/>
        </w:trPr>
        <w:tc>
          <w:tcPr>
            <w:tcW w:w="1277" w:type="dxa"/>
            <w:vMerge w:val="restart"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D61B63" w:rsidRPr="0017628B" w:rsidRDefault="00D61B63" w:rsidP="006E3734">
            <w:pPr>
              <w:pStyle w:val="ac"/>
              <w:numPr>
                <w:ilvl w:val="0"/>
                <w:numId w:val="22"/>
              </w:numPr>
              <w:tabs>
                <w:tab w:val="left" w:pos="0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Pr="0017628B" w:rsidRDefault="00D61B63" w:rsidP="006E3734">
            <w:pPr>
              <w:pStyle w:val="ac"/>
              <w:numPr>
                <w:ilvl w:val="1"/>
                <w:numId w:val="23"/>
              </w:numPr>
              <w:spacing w:line="0" w:lineRule="atLeast"/>
              <w:ind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D61B63" w:rsidTr="006E3734">
        <w:trPr>
          <w:cantSplit/>
          <w:trHeight w:val="341"/>
        </w:trPr>
        <w:tc>
          <w:tcPr>
            <w:tcW w:w="1277" w:type="dxa"/>
            <w:vMerge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D61B63" w:rsidRPr="0017628B" w:rsidRDefault="00D61B63" w:rsidP="006E3734">
            <w:pPr>
              <w:pStyle w:val="ac"/>
              <w:numPr>
                <w:ilvl w:val="0"/>
                <w:numId w:val="22"/>
              </w:numPr>
              <w:tabs>
                <w:tab w:val="left" w:pos="176"/>
                <w:tab w:val="left" w:pos="317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D61B63" w:rsidTr="006E3734">
        <w:trPr>
          <w:cantSplit/>
          <w:trHeight w:val="594"/>
        </w:trPr>
        <w:tc>
          <w:tcPr>
            <w:tcW w:w="1277" w:type="dxa"/>
            <w:vMerge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D61B63" w:rsidRPr="00B12515" w:rsidRDefault="00D61B63" w:rsidP="006E3734">
            <w:pPr>
              <w:pStyle w:val="ac"/>
              <w:numPr>
                <w:ilvl w:val="0"/>
                <w:numId w:val="22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          Музыка 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D61B63" w:rsidTr="006E3734">
        <w:trPr>
          <w:cantSplit/>
          <w:trHeight w:val="376"/>
        </w:trPr>
        <w:tc>
          <w:tcPr>
            <w:tcW w:w="1277" w:type="dxa"/>
            <w:vMerge w:val="restart"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D61B63" w:rsidRDefault="00D61B63" w:rsidP="006E3734">
            <w:pPr>
              <w:pStyle w:val="ac"/>
              <w:numPr>
                <w:ilvl w:val="0"/>
                <w:numId w:val="24"/>
              </w:numPr>
              <w:tabs>
                <w:tab w:val="left" w:pos="33"/>
                <w:tab w:val="left" w:pos="185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</w:p>
          <w:p w:rsidR="00D61B63" w:rsidRPr="00B55835" w:rsidRDefault="00D61B63" w:rsidP="006E3734">
            <w:pPr>
              <w:tabs>
                <w:tab w:val="left" w:pos="33"/>
                <w:tab w:val="left" w:pos="185"/>
              </w:tabs>
              <w:spacing w:line="0" w:lineRule="atLeast"/>
              <w:ind w:left="-1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B55835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127" w:type="dxa"/>
          </w:tcPr>
          <w:p w:rsidR="00D61B63" w:rsidRPr="0017628B" w:rsidRDefault="00D61B63" w:rsidP="006E3734">
            <w:pPr>
              <w:pStyle w:val="ac"/>
              <w:spacing w:line="0" w:lineRule="atLeast"/>
              <w:ind w:left="306" w:right="-142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9.40</w:t>
            </w:r>
          </w:p>
        </w:tc>
      </w:tr>
      <w:tr w:rsidR="00D61B63" w:rsidTr="006E3734">
        <w:trPr>
          <w:cantSplit/>
          <w:trHeight w:val="227"/>
        </w:trPr>
        <w:tc>
          <w:tcPr>
            <w:tcW w:w="1277" w:type="dxa"/>
            <w:vMerge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D61B63" w:rsidRPr="0017628B" w:rsidRDefault="00D61B63" w:rsidP="006E3734">
            <w:pPr>
              <w:pStyle w:val="ac"/>
              <w:numPr>
                <w:ilvl w:val="0"/>
                <w:numId w:val="24"/>
              </w:numPr>
              <w:tabs>
                <w:tab w:val="left" w:pos="33"/>
                <w:tab w:val="left" w:pos="335"/>
                <w:tab w:val="left" w:pos="459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D61B63" w:rsidTr="006E3734">
        <w:trPr>
          <w:cantSplit/>
          <w:trHeight w:val="496"/>
        </w:trPr>
        <w:tc>
          <w:tcPr>
            <w:tcW w:w="1277" w:type="dxa"/>
            <w:vMerge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D61B63" w:rsidRPr="009862F1" w:rsidRDefault="00D61B63" w:rsidP="006E3734">
            <w:pPr>
              <w:pStyle w:val="ac"/>
              <w:numPr>
                <w:ilvl w:val="0"/>
                <w:numId w:val="24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D61B63" w:rsidRPr="008F3BC4" w:rsidRDefault="00D61B63" w:rsidP="006E3734">
            <w:pPr>
              <w:tabs>
                <w:tab w:val="left" w:pos="175"/>
                <w:tab w:val="left" w:pos="459"/>
              </w:tabs>
              <w:spacing w:line="0" w:lineRule="atLeast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D61B63" w:rsidTr="006E3734">
        <w:trPr>
          <w:cantSplit/>
          <w:trHeight w:val="703"/>
        </w:trPr>
        <w:tc>
          <w:tcPr>
            <w:tcW w:w="1277" w:type="dxa"/>
            <w:vMerge w:val="restart"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D61B63" w:rsidRPr="005F583A" w:rsidRDefault="00D61B63" w:rsidP="006E3734">
            <w:pPr>
              <w:pStyle w:val="ac"/>
              <w:numPr>
                <w:ilvl w:val="0"/>
                <w:numId w:val="25"/>
              </w:numPr>
              <w:tabs>
                <w:tab w:val="left" w:pos="34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Pr="0017628B" w:rsidRDefault="00D61B63" w:rsidP="006E3734">
            <w:pPr>
              <w:pStyle w:val="ac"/>
              <w:spacing w:line="0" w:lineRule="atLeast"/>
              <w:ind w:left="306" w:right="-142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9.40</w:t>
            </w:r>
          </w:p>
        </w:tc>
      </w:tr>
      <w:tr w:rsidR="00D61B63" w:rsidTr="006E3734">
        <w:trPr>
          <w:cantSplit/>
          <w:trHeight w:val="249"/>
        </w:trPr>
        <w:tc>
          <w:tcPr>
            <w:tcW w:w="1277" w:type="dxa"/>
            <w:vMerge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D61B63" w:rsidRDefault="00D61B63" w:rsidP="006E3734">
            <w:pPr>
              <w:pStyle w:val="ac"/>
              <w:numPr>
                <w:ilvl w:val="0"/>
                <w:numId w:val="25"/>
              </w:numPr>
              <w:tabs>
                <w:tab w:val="left" w:pos="34"/>
                <w:tab w:val="left" w:pos="459"/>
              </w:tabs>
              <w:spacing w:line="0" w:lineRule="atLeast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5F583A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Речевое развитие: </w:t>
            </w:r>
          </w:p>
          <w:p w:rsidR="00D61B63" w:rsidRPr="005F583A" w:rsidRDefault="00D61B63" w:rsidP="006E3734">
            <w:pPr>
              <w:tabs>
                <w:tab w:val="left" w:pos="34"/>
                <w:tab w:val="left" w:pos="459"/>
              </w:tabs>
              <w:spacing w:line="0" w:lineRule="atLeast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5F583A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D61B63" w:rsidTr="006E3734">
        <w:trPr>
          <w:cantSplit/>
          <w:trHeight w:val="345"/>
        </w:trPr>
        <w:tc>
          <w:tcPr>
            <w:tcW w:w="1277" w:type="dxa"/>
            <w:vMerge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D61B63" w:rsidRPr="0017628B" w:rsidRDefault="00D61B63" w:rsidP="006E3734">
            <w:pPr>
              <w:pStyle w:val="ac"/>
              <w:numPr>
                <w:ilvl w:val="0"/>
                <w:numId w:val="25"/>
              </w:numPr>
              <w:tabs>
                <w:tab w:val="left" w:pos="0"/>
                <w:tab w:val="left" w:pos="477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D61B63" w:rsidTr="006E3734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D61B63" w:rsidRPr="00CE2CBC" w:rsidRDefault="00D61B63" w:rsidP="006E3734">
            <w:pPr>
              <w:pStyle w:val="ac"/>
              <w:numPr>
                <w:ilvl w:val="0"/>
                <w:numId w:val="26"/>
              </w:numPr>
              <w:tabs>
                <w:tab w:val="left" w:pos="33"/>
                <w:tab w:val="left" w:pos="185"/>
              </w:tabs>
              <w:spacing w:line="0" w:lineRule="atLeast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ab/>
              <w:t>Художественно-э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стетическое развитие:         </w:t>
            </w: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127" w:type="dxa"/>
          </w:tcPr>
          <w:p w:rsidR="00D61B63" w:rsidRPr="00FA7196" w:rsidRDefault="00D61B63" w:rsidP="006E3734">
            <w:pPr>
              <w:spacing w:line="0" w:lineRule="atLeast"/>
              <w:ind w:left="-219"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</w:t>
            </w:r>
            <w:r w:rsidRPr="00FA7196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D61B63" w:rsidTr="006E3734">
        <w:trPr>
          <w:cantSplit/>
          <w:trHeight w:val="780"/>
        </w:trPr>
        <w:tc>
          <w:tcPr>
            <w:tcW w:w="1277" w:type="dxa"/>
            <w:vMerge/>
            <w:textDirection w:val="btLr"/>
          </w:tcPr>
          <w:p w:rsidR="00D61B63" w:rsidRPr="008F3BC4" w:rsidRDefault="00D61B63" w:rsidP="006E3734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769" w:type="dxa"/>
          </w:tcPr>
          <w:p w:rsidR="00D61B63" w:rsidRPr="00797ACA" w:rsidRDefault="00D61B63" w:rsidP="006E3734">
            <w:pPr>
              <w:pStyle w:val="ac"/>
              <w:numPr>
                <w:ilvl w:val="0"/>
                <w:numId w:val="26"/>
              </w:numPr>
              <w:tabs>
                <w:tab w:val="left" w:pos="459"/>
              </w:tabs>
              <w:spacing w:line="0" w:lineRule="atLeast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D61B63" w:rsidRPr="00CE2CBC" w:rsidRDefault="00D61B63" w:rsidP="006E3734">
            <w:pPr>
              <w:pStyle w:val="ac"/>
              <w:tabs>
                <w:tab w:val="left" w:pos="459"/>
              </w:tabs>
              <w:spacing w:line="0" w:lineRule="atLeast"/>
              <w:ind w:left="64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D61B63" w:rsidRPr="00485ED1" w:rsidRDefault="00D61B63" w:rsidP="006E3734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D61B63" w:rsidRPr="00485ED1" w:rsidRDefault="00D61B63" w:rsidP="006E3734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</w:tbl>
    <w:p w:rsidR="00D61B63" w:rsidRPr="003B758A" w:rsidRDefault="00D61B63" w:rsidP="00D61B63">
      <w:pPr>
        <w:spacing w:after="0" w:line="240" w:lineRule="auto"/>
        <w:contextualSpacing/>
        <w:rPr>
          <w:rFonts w:ascii="Century" w:hAnsi="Century"/>
          <w:i/>
          <w:color w:val="000099"/>
        </w:rPr>
      </w:pPr>
      <w:r w:rsidRPr="003B758A">
        <w:rPr>
          <w:rFonts w:ascii="Century" w:hAnsi="Century"/>
          <w:i/>
          <w:color w:val="000099"/>
        </w:rPr>
        <w:t xml:space="preserve">Объем учебной нагрузки в неделю (кол-во занятий/время): </w:t>
      </w:r>
    </w:p>
    <w:p w:rsidR="00D61B63" w:rsidRPr="00C66D4D" w:rsidRDefault="00D61B63" w:rsidP="00D61B63">
      <w:pPr>
        <w:rPr>
          <w:rFonts w:ascii="Times New Roman" w:hAnsi="Times New Roman"/>
          <w:b/>
        </w:rPr>
      </w:pPr>
      <w:r w:rsidRPr="00A10730">
        <w:rPr>
          <w:rFonts w:ascii="Century" w:hAnsi="Century"/>
          <w:i/>
          <w:color w:val="000099"/>
          <w:sz w:val="18"/>
          <w:szCs w:val="18"/>
        </w:rPr>
        <w:t>1</w:t>
      </w:r>
      <w:r>
        <w:rPr>
          <w:rFonts w:ascii="Century" w:hAnsi="Century"/>
          <w:i/>
          <w:color w:val="000099"/>
          <w:sz w:val="18"/>
          <w:szCs w:val="18"/>
        </w:rPr>
        <w:t>3</w:t>
      </w:r>
      <w:r w:rsidRPr="00A10730">
        <w:rPr>
          <w:rFonts w:ascii="Century" w:hAnsi="Century"/>
          <w:i/>
          <w:color w:val="000099"/>
          <w:sz w:val="18"/>
          <w:szCs w:val="18"/>
        </w:rPr>
        <w:t xml:space="preserve"> / </w:t>
      </w:r>
      <w:r>
        <w:rPr>
          <w:rFonts w:ascii="Century" w:hAnsi="Century"/>
          <w:i/>
          <w:color w:val="000099"/>
          <w:sz w:val="18"/>
          <w:szCs w:val="18"/>
        </w:rPr>
        <w:t>6</w:t>
      </w:r>
      <w:r w:rsidRPr="00A10730">
        <w:rPr>
          <w:rFonts w:ascii="Century" w:hAnsi="Century"/>
          <w:i/>
          <w:color w:val="000099"/>
          <w:sz w:val="18"/>
          <w:szCs w:val="18"/>
        </w:rPr>
        <w:t xml:space="preserve">ч </w:t>
      </w:r>
      <w:r>
        <w:rPr>
          <w:rFonts w:ascii="Century" w:hAnsi="Century"/>
          <w:i/>
          <w:color w:val="000099"/>
          <w:sz w:val="18"/>
          <w:szCs w:val="18"/>
        </w:rPr>
        <w:t>3</w:t>
      </w:r>
      <w:r w:rsidRPr="00A10730">
        <w:rPr>
          <w:rFonts w:ascii="Century" w:hAnsi="Century"/>
          <w:i/>
          <w:color w:val="000099"/>
          <w:sz w:val="18"/>
          <w:szCs w:val="18"/>
        </w:rPr>
        <w:t>0мин</w:t>
      </w:r>
    </w:p>
    <w:p w:rsidR="003B758A" w:rsidRPr="003B758A" w:rsidRDefault="003B758A" w:rsidP="00D61B63">
      <w:pPr>
        <w:spacing w:after="0" w:line="240" w:lineRule="auto"/>
        <w:jc w:val="right"/>
        <w:rPr>
          <w:rFonts w:ascii="Century" w:hAnsi="Century"/>
          <w:i/>
          <w:color w:val="000099"/>
        </w:rPr>
      </w:pPr>
    </w:p>
    <w:sectPr w:rsidR="003B758A" w:rsidRPr="003B758A" w:rsidSect="005A5B21">
      <w:pgSz w:w="11907" w:h="16840" w:code="9"/>
      <w:pgMar w:top="851" w:right="850" w:bottom="567" w:left="1276" w:header="720" w:footer="720" w:gutter="0"/>
      <w:pgBorders w:offsetFrom="page">
        <w:top w:val="thinThickLargeGap" w:sz="24" w:space="24" w:color="000099"/>
        <w:left w:val="thinThickLargeGap" w:sz="24" w:space="24" w:color="000099"/>
        <w:bottom w:val="thickThinLargeGap" w:sz="24" w:space="24" w:color="000099"/>
        <w:right w:val="thickThinLargeGap" w:sz="24" w:space="24" w:color="000099"/>
      </w:pgBorders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34" w:rsidRDefault="006E3734" w:rsidP="000C68D7">
      <w:pPr>
        <w:spacing w:after="0" w:line="240" w:lineRule="auto"/>
      </w:pPr>
      <w:r>
        <w:separator/>
      </w:r>
    </w:p>
  </w:endnote>
  <w:endnote w:type="continuationSeparator" w:id="1">
    <w:p w:rsidR="006E3734" w:rsidRDefault="006E3734" w:rsidP="000C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34" w:rsidRDefault="006E3734" w:rsidP="000C68D7">
      <w:pPr>
        <w:spacing w:after="0" w:line="240" w:lineRule="auto"/>
      </w:pPr>
      <w:r>
        <w:separator/>
      </w:r>
    </w:p>
  </w:footnote>
  <w:footnote w:type="continuationSeparator" w:id="1">
    <w:p w:rsidR="006E3734" w:rsidRDefault="006E3734" w:rsidP="000C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948"/>
    <w:multiLevelType w:val="hybridMultilevel"/>
    <w:tmpl w:val="A8FEBB54"/>
    <w:lvl w:ilvl="0" w:tplc="A3CA030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">
    <w:nsid w:val="08C511CE"/>
    <w:multiLevelType w:val="hybridMultilevel"/>
    <w:tmpl w:val="7AC8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A556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020E"/>
    <w:multiLevelType w:val="hybridMultilevel"/>
    <w:tmpl w:val="EC0629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4152FE4"/>
    <w:multiLevelType w:val="hybridMultilevel"/>
    <w:tmpl w:val="068C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21DD6"/>
    <w:multiLevelType w:val="hybridMultilevel"/>
    <w:tmpl w:val="342AA192"/>
    <w:lvl w:ilvl="0" w:tplc="62362DB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1EC77151"/>
    <w:multiLevelType w:val="hybridMultilevel"/>
    <w:tmpl w:val="B17093A2"/>
    <w:lvl w:ilvl="0" w:tplc="0C124A9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E50ED"/>
    <w:multiLevelType w:val="hybridMultilevel"/>
    <w:tmpl w:val="D8082F8E"/>
    <w:lvl w:ilvl="0" w:tplc="9B6E4A90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abstractNum w:abstractNumId="7">
    <w:nsid w:val="26DE5BB1"/>
    <w:multiLevelType w:val="hybridMultilevel"/>
    <w:tmpl w:val="5CCE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372F5"/>
    <w:multiLevelType w:val="hybridMultilevel"/>
    <w:tmpl w:val="ADA4125C"/>
    <w:lvl w:ilvl="0" w:tplc="9B48973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2C9D4D5F"/>
    <w:multiLevelType w:val="hybridMultilevel"/>
    <w:tmpl w:val="4E08FF30"/>
    <w:lvl w:ilvl="0" w:tplc="EF5C3D1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1">
    <w:nsid w:val="300277DA"/>
    <w:multiLevelType w:val="hybridMultilevel"/>
    <w:tmpl w:val="1510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73F5D"/>
    <w:multiLevelType w:val="hybridMultilevel"/>
    <w:tmpl w:val="22E0404E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54977"/>
    <w:multiLevelType w:val="hybridMultilevel"/>
    <w:tmpl w:val="C15424DE"/>
    <w:lvl w:ilvl="0" w:tplc="93E66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60A5650"/>
    <w:multiLevelType w:val="hybridMultilevel"/>
    <w:tmpl w:val="681A2CA4"/>
    <w:lvl w:ilvl="0" w:tplc="F1A83B90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5">
    <w:nsid w:val="364417CF"/>
    <w:multiLevelType w:val="hybridMultilevel"/>
    <w:tmpl w:val="56BCD388"/>
    <w:lvl w:ilvl="0" w:tplc="7B6EAD1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38027665"/>
    <w:multiLevelType w:val="hybridMultilevel"/>
    <w:tmpl w:val="8F564EFA"/>
    <w:lvl w:ilvl="0" w:tplc="C800505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7">
    <w:nsid w:val="388B744D"/>
    <w:multiLevelType w:val="hybridMultilevel"/>
    <w:tmpl w:val="681A2CA4"/>
    <w:lvl w:ilvl="0" w:tplc="F1A83B90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8">
    <w:nsid w:val="3C31762D"/>
    <w:multiLevelType w:val="multilevel"/>
    <w:tmpl w:val="C4080A3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" w:hanging="2160"/>
      </w:pPr>
      <w:rPr>
        <w:rFonts w:hint="default"/>
      </w:rPr>
    </w:lvl>
  </w:abstractNum>
  <w:abstractNum w:abstractNumId="19">
    <w:nsid w:val="3CF3739D"/>
    <w:multiLevelType w:val="hybridMultilevel"/>
    <w:tmpl w:val="4E08FF30"/>
    <w:lvl w:ilvl="0" w:tplc="EF5C3D1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0">
    <w:nsid w:val="40F249D9"/>
    <w:multiLevelType w:val="multilevel"/>
    <w:tmpl w:val="95EE6EB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" w:hanging="2160"/>
      </w:pPr>
      <w:rPr>
        <w:rFonts w:hint="default"/>
      </w:rPr>
    </w:lvl>
  </w:abstractNum>
  <w:abstractNum w:abstractNumId="21">
    <w:nsid w:val="42197814"/>
    <w:multiLevelType w:val="hybridMultilevel"/>
    <w:tmpl w:val="F5541C3E"/>
    <w:lvl w:ilvl="0" w:tplc="EC065178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22">
    <w:nsid w:val="42C37977"/>
    <w:multiLevelType w:val="hybridMultilevel"/>
    <w:tmpl w:val="0B8683AA"/>
    <w:lvl w:ilvl="0" w:tplc="CC94E9E2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3">
    <w:nsid w:val="46097B00"/>
    <w:multiLevelType w:val="hybridMultilevel"/>
    <w:tmpl w:val="67DCFF36"/>
    <w:lvl w:ilvl="0" w:tplc="E0628EDE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4">
    <w:nsid w:val="49BA3587"/>
    <w:multiLevelType w:val="hybridMultilevel"/>
    <w:tmpl w:val="83F82BEC"/>
    <w:lvl w:ilvl="0" w:tplc="FC9E0372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>
    <w:nsid w:val="4C675366"/>
    <w:multiLevelType w:val="hybridMultilevel"/>
    <w:tmpl w:val="0E9CCECC"/>
    <w:lvl w:ilvl="0" w:tplc="0F4409B6">
      <w:start w:val="1"/>
      <w:numFmt w:val="decimal"/>
      <w:lvlText w:val="%1."/>
      <w:lvlJc w:val="left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26">
    <w:nsid w:val="4D48173C"/>
    <w:multiLevelType w:val="hybridMultilevel"/>
    <w:tmpl w:val="16C4B988"/>
    <w:lvl w:ilvl="0" w:tplc="4E06B9AE">
      <w:start w:val="1"/>
      <w:numFmt w:val="bullet"/>
      <w:lvlText w:val="—"/>
      <w:lvlJc w:val="left"/>
      <w:pPr>
        <w:tabs>
          <w:tab w:val="num" w:pos="2601"/>
        </w:tabs>
        <w:ind w:left="3119" w:hanging="113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545FAA"/>
    <w:multiLevelType w:val="hybridMultilevel"/>
    <w:tmpl w:val="BEBCDEA6"/>
    <w:lvl w:ilvl="0" w:tplc="31CE01D6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8">
    <w:nsid w:val="6006140E"/>
    <w:multiLevelType w:val="hybridMultilevel"/>
    <w:tmpl w:val="2F66D644"/>
    <w:lvl w:ilvl="0" w:tplc="2B9ED8D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9">
    <w:nsid w:val="69105051"/>
    <w:multiLevelType w:val="hybridMultilevel"/>
    <w:tmpl w:val="C7BAA0C0"/>
    <w:lvl w:ilvl="0" w:tplc="805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4A207B"/>
    <w:multiLevelType w:val="hybridMultilevel"/>
    <w:tmpl w:val="4F82974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F5763A"/>
    <w:multiLevelType w:val="multilevel"/>
    <w:tmpl w:val="D8C6C1B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color w:val="000080"/>
      </w:rPr>
    </w:lvl>
    <w:lvl w:ilvl="1">
      <w:start w:val="10"/>
      <w:numFmt w:val="decimal"/>
      <w:lvlText w:val="%1.%2"/>
      <w:lvlJc w:val="left"/>
      <w:pPr>
        <w:ind w:left="306" w:hanging="52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282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423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204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34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26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267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48" w:hanging="1800"/>
      </w:pPr>
      <w:rPr>
        <w:rFonts w:hint="default"/>
        <w:color w:val="000080"/>
      </w:rPr>
    </w:lvl>
  </w:abstractNum>
  <w:abstractNum w:abstractNumId="32">
    <w:nsid w:val="773F7C15"/>
    <w:multiLevelType w:val="hybridMultilevel"/>
    <w:tmpl w:val="3488C734"/>
    <w:lvl w:ilvl="0" w:tplc="D30AA2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EF79E8"/>
    <w:multiLevelType w:val="hybridMultilevel"/>
    <w:tmpl w:val="0C86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6157D7"/>
    <w:multiLevelType w:val="hybridMultilevel"/>
    <w:tmpl w:val="2A38F646"/>
    <w:lvl w:ilvl="0" w:tplc="1810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AC336B"/>
    <w:multiLevelType w:val="hybridMultilevel"/>
    <w:tmpl w:val="170EB40A"/>
    <w:lvl w:ilvl="0" w:tplc="2A0EE40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26"/>
  </w:num>
  <w:num w:numId="2">
    <w:abstractNumId w:val="32"/>
  </w:num>
  <w:num w:numId="3">
    <w:abstractNumId w:val="3"/>
  </w:num>
  <w:num w:numId="4">
    <w:abstractNumId w:val="30"/>
  </w:num>
  <w:num w:numId="5">
    <w:abstractNumId w:val="2"/>
  </w:num>
  <w:num w:numId="6">
    <w:abstractNumId w:val="33"/>
  </w:num>
  <w:num w:numId="7">
    <w:abstractNumId w:val="7"/>
  </w:num>
  <w:num w:numId="8">
    <w:abstractNumId w:val="16"/>
  </w:num>
  <w:num w:numId="9">
    <w:abstractNumId w:val="11"/>
  </w:num>
  <w:num w:numId="10">
    <w:abstractNumId w:val="25"/>
  </w:num>
  <w:num w:numId="11">
    <w:abstractNumId w:val="6"/>
  </w:num>
  <w:num w:numId="12">
    <w:abstractNumId w:val="28"/>
  </w:num>
  <w:num w:numId="13">
    <w:abstractNumId w:val="14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  <w:num w:numId="18">
    <w:abstractNumId w:val="27"/>
  </w:num>
  <w:num w:numId="19">
    <w:abstractNumId w:val="22"/>
  </w:num>
  <w:num w:numId="20">
    <w:abstractNumId w:val="13"/>
  </w:num>
  <w:num w:numId="21">
    <w:abstractNumId w:val="24"/>
  </w:num>
  <w:num w:numId="22">
    <w:abstractNumId w:val="4"/>
  </w:num>
  <w:num w:numId="23">
    <w:abstractNumId w:val="31"/>
  </w:num>
  <w:num w:numId="24">
    <w:abstractNumId w:val="15"/>
  </w:num>
  <w:num w:numId="25">
    <w:abstractNumId w:val="5"/>
  </w:num>
  <w:num w:numId="26">
    <w:abstractNumId w:val="9"/>
  </w:num>
  <w:num w:numId="27">
    <w:abstractNumId w:val="23"/>
  </w:num>
  <w:num w:numId="28">
    <w:abstractNumId w:val="35"/>
  </w:num>
  <w:num w:numId="29">
    <w:abstractNumId w:val="12"/>
  </w:num>
  <w:num w:numId="30">
    <w:abstractNumId w:val="18"/>
  </w:num>
  <w:num w:numId="31">
    <w:abstractNumId w:val="34"/>
  </w:num>
  <w:num w:numId="32">
    <w:abstractNumId w:val="21"/>
  </w:num>
  <w:num w:numId="33">
    <w:abstractNumId w:val="29"/>
  </w:num>
  <w:num w:numId="34">
    <w:abstractNumId w:val="20"/>
  </w:num>
  <w:num w:numId="35">
    <w:abstractNumId w:val="19"/>
  </w:num>
  <w:num w:numId="36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D4D"/>
    <w:rsid w:val="0000104B"/>
    <w:rsid w:val="00001186"/>
    <w:rsid w:val="000011C8"/>
    <w:rsid w:val="00001967"/>
    <w:rsid w:val="00001EEF"/>
    <w:rsid w:val="000021FA"/>
    <w:rsid w:val="0000270E"/>
    <w:rsid w:val="00002807"/>
    <w:rsid w:val="000030A4"/>
    <w:rsid w:val="000033A2"/>
    <w:rsid w:val="00003720"/>
    <w:rsid w:val="000039C9"/>
    <w:rsid w:val="00003B29"/>
    <w:rsid w:val="000045A8"/>
    <w:rsid w:val="00004959"/>
    <w:rsid w:val="00006B30"/>
    <w:rsid w:val="00007422"/>
    <w:rsid w:val="000104C2"/>
    <w:rsid w:val="0001060E"/>
    <w:rsid w:val="000109C4"/>
    <w:rsid w:val="00010A24"/>
    <w:rsid w:val="00011113"/>
    <w:rsid w:val="000133F9"/>
    <w:rsid w:val="00013406"/>
    <w:rsid w:val="00013420"/>
    <w:rsid w:val="00013509"/>
    <w:rsid w:val="0001560B"/>
    <w:rsid w:val="0001567B"/>
    <w:rsid w:val="00015F00"/>
    <w:rsid w:val="00016E7F"/>
    <w:rsid w:val="00017671"/>
    <w:rsid w:val="00017B47"/>
    <w:rsid w:val="00020165"/>
    <w:rsid w:val="000217F3"/>
    <w:rsid w:val="00021DF4"/>
    <w:rsid w:val="00022F21"/>
    <w:rsid w:val="0002359A"/>
    <w:rsid w:val="00023A52"/>
    <w:rsid w:val="00023B83"/>
    <w:rsid w:val="00023C46"/>
    <w:rsid w:val="00023FF1"/>
    <w:rsid w:val="00024874"/>
    <w:rsid w:val="00024B94"/>
    <w:rsid w:val="00024EEC"/>
    <w:rsid w:val="00026FF8"/>
    <w:rsid w:val="0002759D"/>
    <w:rsid w:val="00030DD2"/>
    <w:rsid w:val="00031524"/>
    <w:rsid w:val="00031A73"/>
    <w:rsid w:val="00031E23"/>
    <w:rsid w:val="00031F28"/>
    <w:rsid w:val="000326A7"/>
    <w:rsid w:val="000329C4"/>
    <w:rsid w:val="00032ADD"/>
    <w:rsid w:val="00033603"/>
    <w:rsid w:val="00033A2A"/>
    <w:rsid w:val="000358F6"/>
    <w:rsid w:val="00035A99"/>
    <w:rsid w:val="000363A9"/>
    <w:rsid w:val="000375D6"/>
    <w:rsid w:val="00037635"/>
    <w:rsid w:val="00040F0C"/>
    <w:rsid w:val="00041176"/>
    <w:rsid w:val="000417F1"/>
    <w:rsid w:val="00041A43"/>
    <w:rsid w:val="00041F24"/>
    <w:rsid w:val="000426A1"/>
    <w:rsid w:val="00042B66"/>
    <w:rsid w:val="00043314"/>
    <w:rsid w:val="000436E7"/>
    <w:rsid w:val="000449D6"/>
    <w:rsid w:val="00045543"/>
    <w:rsid w:val="00045855"/>
    <w:rsid w:val="00046021"/>
    <w:rsid w:val="000462E0"/>
    <w:rsid w:val="00047529"/>
    <w:rsid w:val="00047569"/>
    <w:rsid w:val="0004765F"/>
    <w:rsid w:val="00047822"/>
    <w:rsid w:val="00050958"/>
    <w:rsid w:val="000515AE"/>
    <w:rsid w:val="00051A41"/>
    <w:rsid w:val="00051C8C"/>
    <w:rsid w:val="000525AF"/>
    <w:rsid w:val="0005291B"/>
    <w:rsid w:val="00053165"/>
    <w:rsid w:val="000534CD"/>
    <w:rsid w:val="00053F89"/>
    <w:rsid w:val="00054193"/>
    <w:rsid w:val="00054A46"/>
    <w:rsid w:val="0005505A"/>
    <w:rsid w:val="000552EE"/>
    <w:rsid w:val="00055BCF"/>
    <w:rsid w:val="00055DBB"/>
    <w:rsid w:val="00056100"/>
    <w:rsid w:val="00056EE4"/>
    <w:rsid w:val="0005722B"/>
    <w:rsid w:val="00057F43"/>
    <w:rsid w:val="00060838"/>
    <w:rsid w:val="00061686"/>
    <w:rsid w:val="0006227D"/>
    <w:rsid w:val="000625E2"/>
    <w:rsid w:val="000627D7"/>
    <w:rsid w:val="000638C5"/>
    <w:rsid w:val="00064CEB"/>
    <w:rsid w:val="0006620C"/>
    <w:rsid w:val="0006665F"/>
    <w:rsid w:val="00066BF1"/>
    <w:rsid w:val="00066EB2"/>
    <w:rsid w:val="000704A9"/>
    <w:rsid w:val="0007071C"/>
    <w:rsid w:val="00070EB0"/>
    <w:rsid w:val="000711BA"/>
    <w:rsid w:val="00071E71"/>
    <w:rsid w:val="0007225A"/>
    <w:rsid w:val="00072A41"/>
    <w:rsid w:val="00072E46"/>
    <w:rsid w:val="00072E7E"/>
    <w:rsid w:val="00073253"/>
    <w:rsid w:val="00073EFA"/>
    <w:rsid w:val="00074227"/>
    <w:rsid w:val="00074E86"/>
    <w:rsid w:val="000754B8"/>
    <w:rsid w:val="00075534"/>
    <w:rsid w:val="00075C21"/>
    <w:rsid w:val="00076D4E"/>
    <w:rsid w:val="00076FB7"/>
    <w:rsid w:val="00077C07"/>
    <w:rsid w:val="00080E9A"/>
    <w:rsid w:val="000811F2"/>
    <w:rsid w:val="00081448"/>
    <w:rsid w:val="0008241A"/>
    <w:rsid w:val="00082811"/>
    <w:rsid w:val="000828DC"/>
    <w:rsid w:val="000844E0"/>
    <w:rsid w:val="00084C57"/>
    <w:rsid w:val="00086048"/>
    <w:rsid w:val="00086C30"/>
    <w:rsid w:val="00086E17"/>
    <w:rsid w:val="0009067F"/>
    <w:rsid w:val="00090A07"/>
    <w:rsid w:val="00090DB2"/>
    <w:rsid w:val="00091115"/>
    <w:rsid w:val="00091AAD"/>
    <w:rsid w:val="00091AE3"/>
    <w:rsid w:val="00091DE2"/>
    <w:rsid w:val="00092365"/>
    <w:rsid w:val="000935CF"/>
    <w:rsid w:val="0009441F"/>
    <w:rsid w:val="00095336"/>
    <w:rsid w:val="00095777"/>
    <w:rsid w:val="00096618"/>
    <w:rsid w:val="000969A5"/>
    <w:rsid w:val="0009766E"/>
    <w:rsid w:val="00097B8A"/>
    <w:rsid w:val="00097CB9"/>
    <w:rsid w:val="000A0C19"/>
    <w:rsid w:val="000A2039"/>
    <w:rsid w:val="000A28AD"/>
    <w:rsid w:val="000A31C2"/>
    <w:rsid w:val="000A3256"/>
    <w:rsid w:val="000A33E3"/>
    <w:rsid w:val="000A3420"/>
    <w:rsid w:val="000A36F4"/>
    <w:rsid w:val="000A371D"/>
    <w:rsid w:val="000A4178"/>
    <w:rsid w:val="000A5EB4"/>
    <w:rsid w:val="000A6304"/>
    <w:rsid w:val="000A65F8"/>
    <w:rsid w:val="000A6686"/>
    <w:rsid w:val="000A6A2E"/>
    <w:rsid w:val="000A6A42"/>
    <w:rsid w:val="000A6ACF"/>
    <w:rsid w:val="000A77F6"/>
    <w:rsid w:val="000A7D14"/>
    <w:rsid w:val="000B07B5"/>
    <w:rsid w:val="000B0918"/>
    <w:rsid w:val="000B11AC"/>
    <w:rsid w:val="000B1270"/>
    <w:rsid w:val="000B150F"/>
    <w:rsid w:val="000B1DE4"/>
    <w:rsid w:val="000B25A5"/>
    <w:rsid w:val="000B38CF"/>
    <w:rsid w:val="000B4311"/>
    <w:rsid w:val="000B4B9D"/>
    <w:rsid w:val="000B5851"/>
    <w:rsid w:val="000B622C"/>
    <w:rsid w:val="000B6FA0"/>
    <w:rsid w:val="000B736D"/>
    <w:rsid w:val="000C040E"/>
    <w:rsid w:val="000C04A8"/>
    <w:rsid w:val="000C0911"/>
    <w:rsid w:val="000C10D9"/>
    <w:rsid w:val="000C10F9"/>
    <w:rsid w:val="000C1324"/>
    <w:rsid w:val="000C1498"/>
    <w:rsid w:val="000C1D06"/>
    <w:rsid w:val="000C21F6"/>
    <w:rsid w:val="000C269A"/>
    <w:rsid w:val="000C26FE"/>
    <w:rsid w:val="000C2878"/>
    <w:rsid w:val="000C28B7"/>
    <w:rsid w:val="000C338A"/>
    <w:rsid w:val="000C361C"/>
    <w:rsid w:val="000C528E"/>
    <w:rsid w:val="000C5E07"/>
    <w:rsid w:val="000C5FD6"/>
    <w:rsid w:val="000C6520"/>
    <w:rsid w:val="000C6574"/>
    <w:rsid w:val="000C6579"/>
    <w:rsid w:val="000C68D7"/>
    <w:rsid w:val="000C6B1F"/>
    <w:rsid w:val="000C6C18"/>
    <w:rsid w:val="000C7326"/>
    <w:rsid w:val="000D0EEC"/>
    <w:rsid w:val="000D2586"/>
    <w:rsid w:val="000D42EC"/>
    <w:rsid w:val="000D4D6B"/>
    <w:rsid w:val="000D524D"/>
    <w:rsid w:val="000D56AB"/>
    <w:rsid w:val="000D5BBE"/>
    <w:rsid w:val="000D5EB8"/>
    <w:rsid w:val="000D5F76"/>
    <w:rsid w:val="000D6122"/>
    <w:rsid w:val="000D6416"/>
    <w:rsid w:val="000D65BB"/>
    <w:rsid w:val="000D774E"/>
    <w:rsid w:val="000D7CF5"/>
    <w:rsid w:val="000D7EAF"/>
    <w:rsid w:val="000E1066"/>
    <w:rsid w:val="000E1282"/>
    <w:rsid w:val="000E1870"/>
    <w:rsid w:val="000E3DD6"/>
    <w:rsid w:val="000E4724"/>
    <w:rsid w:val="000E55FC"/>
    <w:rsid w:val="000E5991"/>
    <w:rsid w:val="000E5A9C"/>
    <w:rsid w:val="000E63B4"/>
    <w:rsid w:val="000E6816"/>
    <w:rsid w:val="000E76F3"/>
    <w:rsid w:val="000F01DC"/>
    <w:rsid w:val="000F12B0"/>
    <w:rsid w:val="000F2B5A"/>
    <w:rsid w:val="000F36D8"/>
    <w:rsid w:val="000F3C4D"/>
    <w:rsid w:val="000F3FFE"/>
    <w:rsid w:val="000F42F2"/>
    <w:rsid w:val="000F4629"/>
    <w:rsid w:val="000F4B69"/>
    <w:rsid w:val="000F4BCD"/>
    <w:rsid w:val="000F5B62"/>
    <w:rsid w:val="000F6909"/>
    <w:rsid w:val="000F6B06"/>
    <w:rsid w:val="000F7079"/>
    <w:rsid w:val="000F70D9"/>
    <w:rsid w:val="000F7A34"/>
    <w:rsid w:val="0010011A"/>
    <w:rsid w:val="00100319"/>
    <w:rsid w:val="0010031E"/>
    <w:rsid w:val="00100626"/>
    <w:rsid w:val="001009F8"/>
    <w:rsid w:val="00101281"/>
    <w:rsid w:val="00101800"/>
    <w:rsid w:val="00101F14"/>
    <w:rsid w:val="00101F3E"/>
    <w:rsid w:val="0010220B"/>
    <w:rsid w:val="0010265F"/>
    <w:rsid w:val="001028E1"/>
    <w:rsid w:val="00102E54"/>
    <w:rsid w:val="00102EF7"/>
    <w:rsid w:val="0010453C"/>
    <w:rsid w:val="0010462F"/>
    <w:rsid w:val="001049BE"/>
    <w:rsid w:val="001053F0"/>
    <w:rsid w:val="0010609E"/>
    <w:rsid w:val="0010626F"/>
    <w:rsid w:val="00106742"/>
    <w:rsid w:val="00106D99"/>
    <w:rsid w:val="00107877"/>
    <w:rsid w:val="00107A40"/>
    <w:rsid w:val="00110BA6"/>
    <w:rsid w:val="00110CAE"/>
    <w:rsid w:val="001118CA"/>
    <w:rsid w:val="001119E0"/>
    <w:rsid w:val="001130EB"/>
    <w:rsid w:val="00113769"/>
    <w:rsid w:val="001137F4"/>
    <w:rsid w:val="001140B5"/>
    <w:rsid w:val="001143F6"/>
    <w:rsid w:val="0011454A"/>
    <w:rsid w:val="0011544B"/>
    <w:rsid w:val="00115507"/>
    <w:rsid w:val="00115AB9"/>
    <w:rsid w:val="00115BDB"/>
    <w:rsid w:val="0011658E"/>
    <w:rsid w:val="00116B22"/>
    <w:rsid w:val="00116C27"/>
    <w:rsid w:val="00116D9F"/>
    <w:rsid w:val="001173EA"/>
    <w:rsid w:val="001175CF"/>
    <w:rsid w:val="00120801"/>
    <w:rsid w:val="00120FF3"/>
    <w:rsid w:val="00121791"/>
    <w:rsid w:val="00121BF7"/>
    <w:rsid w:val="00121F43"/>
    <w:rsid w:val="00123B9F"/>
    <w:rsid w:val="001241D5"/>
    <w:rsid w:val="00124753"/>
    <w:rsid w:val="00125B0F"/>
    <w:rsid w:val="00125F36"/>
    <w:rsid w:val="0012690D"/>
    <w:rsid w:val="00126D6F"/>
    <w:rsid w:val="00126E85"/>
    <w:rsid w:val="00126F32"/>
    <w:rsid w:val="001300DD"/>
    <w:rsid w:val="00130E06"/>
    <w:rsid w:val="00130EB9"/>
    <w:rsid w:val="00131110"/>
    <w:rsid w:val="00131153"/>
    <w:rsid w:val="00132389"/>
    <w:rsid w:val="001324D8"/>
    <w:rsid w:val="001328DC"/>
    <w:rsid w:val="00132E07"/>
    <w:rsid w:val="001334D5"/>
    <w:rsid w:val="00134467"/>
    <w:rsid w:val="00134882"/>
    <w:rsid w:val="00136941"/>
    <w:rsid w:val="00136D2F"/>
    <w:rsid w:val="00137736"/>
    <w:rsid w:val="00137C31"/>
    <w:rsid w:val="00140776"/>
    <w:rsid w:val="00140AC9"/>
    <w:rsid w:val="001411EF"/>
    <w:rsid w:val="00141A36"/>
    <w:rsid w:val="00141CE0"/>
    <w:rsid w:val="00142757"/>
    <w:rsid w:val="00142951"/>
    <w:rsid w:val="0014378A"/>
    <w:rsid w:val="00144AF1"/>
    <w:rsid w:val="0014501C"/>
    <w:rsid w:val="00146F03"/>
    <w:rsid w:val="001476BC"/>
    <w:rsid w:val="00147C96"/>
    <w:rsid w:val="00147D09"/>
    <w:rsid w:val="0015024A"/>
    <w:rsid w:val="00150C9C"/>
    <w:rsid w:val="001513DA"/>
    <w:rsid w:val="0015185C"/>
    <w:rsid w:val="00151D95"/>
    <w:rsid w:val="00151FAA"/>
    <w:rsid w:val="00152685"/>
    <w:rsid w:val="001531A9"/>
    <w:rsid w:val="00153590"/>
    <w:rsid w:val="00153B11"/>
    <w:rsid w:val="00153CDB"/>
    <w:rsid w:val="001541F2"/>
    <w:rsid w:val="0015668F"/>
    <w:rsid w:val="0015679B"/>
    <w:rsid w:val="00157C51"/>
    <w:rsid w:val="00157DC2"/>
    <w:rsid w:val="001600BB"/>
    <w:rsid w:val="0016061F"/>
    <w:rsid w:val="001617AB"/>
    <w:rsid w:val="00162352"/>
    <w:rsid w:val="0016252E"/>
    <w:rsid w:val="00162AC1"/>
    <w:rsid w:val="001636EF"/>
    <w:rsid w:val="001637DD"/>
    <w:rsid w:val="00163A8E"/>
    <w:rsid w:val="00164441"/>
    <w:rsid w:val="00164669"/>
    <w:rsid w:val="00164FDE"/>
    <w:rsid w:val="001651C1"/>
    <w:rsid w:val="00165227"/>
    <w:rsid w:val="00165584"/>
    <w:rsid w:val="00165E95"/>
    <w:rsid w:val="00166100"/>
    <w:rsid w:val="0016746C"/>
    <w:rsid w:val="0016768E"/>
    <w:rsid w:val="001677CA"/>
    <w:rsid w:val="001701FF"/>
    <w:rsid w:val="0017062D"/>
    <w:rsid w:val="001708F9"/>
    <w:rsid w:val="00170A1E"/>
    <w:rsid w:val="001716A6"/>
    <w:rsid w:val="00173314"/>
    <w:rsid w:val="00173E2C"/>
    <w:rsid w:val="00175A73"/>
    <w:rsid w:val="00175C5B"/>
    <w:rsid w:val="00175FFC"/>
    <w:rsid w:val="0017628B"/>
    <w:rsid w:val="001763DE"/>
    <w:rsid w:val="00176C1B"/>
    <w:rsid w:val="00177080"/>
    <w:rsid w:val="00180CC2"/>
    <w:rsid w:val="001813B1"/>
    <w:rsid w:val="00181835"/>
    <w:rsid w:val="00182626"/>
    <w:rsid w:val="00182C67"/>
    <w:rsid w:val="00182D14"/>
    <w:rsid w:val="00182F78"/>
    <w:rsid w:val="00183EB3"/>
    <w:rsid w:val="001840F7"/>
    <w:rsid w:val="001848CC"/>
    <w:rsid w:val="00185EF0"/>
    <w:rsid w:val="001865D7"/>
    <w:rsid w:val="00186B20"/>
    <w:rsid w:val="00186D0F"/>
    <w:rsid w:val="00187074"/>
    <w:rsid w:val="001874C5"/>
    <w:rsid w:val="0019061B"/>
    <w:rsid w:val="00190830"/>
    <w:rsid w:val="00190E66"/>
    <w:rsid w:val="001915DB"/>
    <w:rsid w:val="0019173F"/>
    <w:rsid w:val="001921BF"/>
    <w:rsid w:val="001939E9"/>
    <w:rsid w:val="00193BB7"/>
    <w:rsid w:val="001945A3"/>
    <w:rsid w:val="001948B4"/>
    <w:rsid w:val="00194908"/>
    <w:rsid w:val="00194AA3"/>
    <w:rsid w:val="00196A01"/>
    <w:rsid w:val="00196F06"/>
    <w:rsid w:val="00197103"/>
    <w:rsid w:val="001A0037"/>
    <w:rsid w:val="001A04B6"/>
    <w:rsid w:val="001A07AC"/>
    <w:rsid w:val="001A088D"/>
    <w:rsid w:val="001A1740"/>
    <w:rsid w:val="001A21FE"/>
    <w:rsid w:val="001A3660"/>
    <w:rsid w:val="001A39C7"/>
    <w:rsid w:val="001A4245"/>
    <w:rsid w:val="001A436D"/>
    <w:rsid w:val="001A4546"/>
    <w:rsid w:val="001A48EC"/>
    <w:rsid w:val="001A4B37"/>
    <w:rsid w:val="001A4B8B"/>
    <w:rsid w:val="001A5CDD"/>
    <w:rsid w:val="001A77D9"/>
    <w:rsid w:val="001A7965"/>
    <w:rsid w:val="001B1C12"/>
    <w:rsid w:val="001B234E"/>
    <w:rsid w:val="001B3017"/>
    <w:rsid w:val="001B323A"/>
    <w:rsid w:val="001B3243"/>
    <w:rsid w:val="001B3AEA"/>
    <w:rsid w:val="001B3E74"/>
    <w:rsid w:val="001B4252"/>
    <w:rsid w:val="001B4283"/>
    <w:rsid w:val="001B4CFA"/>
    <w:rsid w:val="001B5174"/>
    <w:rsid w:val="001B5221"/>
    <w:rsid w:val="001B5257"/>
    <w:rsid w:val="001B5DDB"/>
    <w:rsid w:val="001B6644"/>
    <w:rsid w:val="001B7284"/>
    <w:rsid w:val="001B7810"/>
    <w:rsid w:val="001C0167"/>
    <w:rsid w:val="001C0513"/>
    <w:rsid w:val="001C192D"/>
    <w:rsid w:val="001C1FCD"/>
    <w:rsid w:val="001C2057"/>
    <w:rsid w:val="001C2601"/>
    <w:rsid w:val="001C290F"/>
    <w:rsid w:val="001C2F0D"/>
    <w:rsid w:val="001C38E2"/>
    <w:rsid w:val="001C392B"/>
    <w:rsid w:val="001C4615"/>
    <w:rsid w:val="001C4DB7"/>
    <w:rsid w:val="001C50AA"/>
    <w:rsid w:val="001C52ED"/>
    <w:rsid w:val="001C556B"/>
    <w:rsid w:val="001C5D6E"/>
    <w:rsid w:val="001C6897"/>
    <w:rsid w:val="001C68DA"/>
    <w:rsid w:val="001C6CC0"/>
    <w:rsid w:val="001C6E26"/>
    <w:rsid w:val="001C7AC4"/>
    <w:rsid w:val="001C7ECA"/>
    <w:rsid w:val="001C7EE6"/>
    <w:rsid w:val="001D063B"/>
    <w:rsid w:val="001D0D06"/>
    <w:rsid w:val="001D0EB7"/>
    <w:rsid w:val="001D22E3"/>
    <w:rsid w:val="001D249A"/>
    <w:rsid w:val="001D2B48"/>
    <w:rsid w:val="001D3529"/>
    <w:rsid w:val="001D356E"/>
    <w:rsid w:val="001D40E6"/>
    <w:rsid w:val="001D4596"/>
    <w:rsid w:val="001D534B"/>
    <w:rsid w:val="001D6824"/>
    <w:rsid w:val="001D709B"/>
    <w:rsid w:val="001E00A0"/>
    <w:rsid w:val="001E0265"/>
    <w:rsid w:val="001E0DE9"/>
    <w:rsid w:val="001E14AF"/>
    <w:rsid w:val="001E20B0"/>
    <w:rsid w:val="001E2728"/>
    <w:rsid w:val="001E29E3"/>
    <w:rsid w:val="001E2A51"/>
    <w:rsid w:val="001E2A9F"/>
    <w:rsid w:val="001E2CDE"/>
    <w:rsid w:val="001E366E"/>
    <w:rsid w:val="001E4C0A"/>
    <w:rsid w:val="001E5381"/>
    <w:rsid w:val="001E5888"/>
    <w:rsid w:val="001E5D25"/>
    <w:rsid w:val="001E5F71"/>
    <w:rsid w:val="001E6B2A"/>
    <w:rsid w:val="001E6FF0"/>
    <w:rsid w:val="001E701C"/>
    <w:rsid w:val="001E76C0"/>
    <w:rsid w:val="001F0A43"/>
    <w:rsid w:val="001F0CBA"/>
    <w:rsid w:val="001F0FCA"/>
    <w:rsid w:val="001F1297"/>
    <w:rsid w:val="001F139F"/>
    <w:rsid w:val="001F1A57"/>
    <w:rsid w:val="001F2018"/>
    <w:rsid w:val="001F2E13"/>
    <w:rsid w:val="001F2E9B"/>
    <w:rsid w:val="001F35FE"/>
    <w:rsid w:val="001F4011"/>
    <w:rsid w:val="001F4CB3"/>
    <w:rsid w:val="001F54F5"/>
    <w:rsid w:val="001F62EE"/>
    <w:rsid w:val="001F62F8"/>
    <w:rsid w:val="001F6753"/>
    <w:rsid w:val="001F7269"/>
    <w:rsid w:val="001F74BD"/>
    <w:rsid w:val="001F74F6"/>
    <w:rsid w:val="0020035B"/>
    <w:rsid w:val="00200F4B"/>
    <w:rsid w:val="002012BB"/>
    <w:rsid w:val="00201E30"/>
    <w:rsid w:val="00201E6B"/>
    <w:rsid w:val="00202E13"/>
    <w:rsid w:val="00203570"/>
    <w:rsid w:val="0020531A"/>
    <w:rsid w:val="00205BC0"/>
    <w:rsid w:val="0020614F"/>
    <w:rsid w:val="0020697D"/>
    <w:rsid w:val="00206C02"/>
    <w:rsid w:val="002078C9"/>
    <w:rsid w:val="00207D2A"/>
    <w:rsid w:val="00207EE0"/>
    <w:rsid w:val="00210BF0"/>
    <w:rsid w:val="00212B6A"/>
    <w:rsid w:val="00212C31"/>
    <w:rsid w:val="00213178"/>
    <w:rsid w:val="002136DA"/>
    <w:rsid w:val="00213F1A"/>
    <w:rsid w:val="00213F6F"/>
    <w:rsid w:val="00214C2C"/>
    <w:rsid w:val="00215D7A"/>
    <w:rsid w:val="002166EE"/>
    <w:rsid w:val="002167B0"/>
    <w:rsid w:val="002168F2"/>
    <w:rsid w:val="00216C22"/>
    <w:rsid w:val="0021752E"/>
    <w:rsid w:val="00220139"/>
    <w:rsid w:val="00220394"/>
    <w:rsid w:val="002211BF"/>
    <w:rsid w:val="0022209F"/>
    <w:rsid w:val="00222D7A"/>
    <w:rsid w:val="0022318B"/>
    <w:rsid w:val="002231C9"/>
    <w:rsid w:val="002237DE"/>
    <w:rsid w:val="00223D90"/>
    <w:rsid w:val="0022401E"/>
    <w:rsid w:val="00224194"/>
    <w:rsid w:val="002241AE"/>
    <w:rsid w:val="00224363"/>
    <w:rsid w:val="002244DA"/>
    <w:rsid w:val="002246E8"/>
    <w:rsid w:val="00224C50"/>
    <w:rsid w:val="002253B7"/>
    <w:rsid w:val="00225A25"/>
    <w:rsid w:val="00225BFA"/>
    <w:rsid w:val="002266F2"/>
    <w:rsid w:val="00226A59"/>
    <w:rsid w:val="00226C76"/>
    <w:rsid w:val="002278E4"/>
    <w:rsid w:val="00227C1A"/>
    <w:rsid w:val="002306FD"/>
    <w:rsid w:val="0023120F"/>
    <w:rsid w:val="00231707"/>
    <w:rsid w:val="00232481"/>
    <w:rsid w:val="00232887"/>
    <w:rsid w:val="00232B1E"/>
    <w:rsid w:val="002334C8"/>
    <w:rsid w:val="002338FF"/>
    <w:rsid w:val="00233D58"/>
    <w:rsid w:val="00233D8C"/>
    <w:rsid w:val="00234174"/>
    <w:rsid w:val="002345D6"/>
    <w:rsid w:val="0023498C"/>
    <w:rsid w:val="00234C6B"/>
    <w:rsid w:val="002350F7"/>
    <w:rsid w:val="00235FC0"/>
    <w:rsid w:val="0023603E"/>
    <w:rsid w:val="00237023"/>
    <w:rsid w:val="002372CE"/>
    <w:rsid w:val="002378FD"/>
    <w:rsid w:val="00237998"/>
    <w:rsid w:val="00237B48"/>
    <w:rsid w:val="0024062E"/>
    <w:rsid w:val="00240997"/>
    <w:rsid w:val="0024158C"/>
    <w:rsid w:val="00241C5E"/>
    <w:rsid w:val="00242002"/>
    <w:rsid w:val="0024284C"/>
    <w:rsid w:val="002433E2"/>
    <w:rsid w:val="00244611"/>
    <w:rsid w:val="00244B78"/>
    <w:rsid w:val="00244DC9"/>
    <w:rsid w:val="0024577F"/>
    <w:rsid w:val="002467BD"/>
    <w:rsid w:val="002504A5"/>
    <w:rsid w:val="00250F80"/>
    <w:rsid w:val="002512EE"/>
    <w:rsid w:val="00252E14"/>
    <w:rsid w:val="002544EC"/>
    <w:rsid w:val="002552AF"/>
    <w:rsid w:val="002557BF"/>
    <w:rsid w:val="0025593E"/>
    <w:rsid w:val="00255D6F"/>
    <w:rsid w:val="002562CF"/>
    <w:rsid w:val="00256C79"/>
    <w:rsid w:val="00257205"/>
    <w:rsid w:val="0025791D"/>
    <w:rsid w:val="0026153A"/>
    <w:rsid w:val="0026208E"/>
    <w:rsid w:val="00262AFF"/>
    <w:rsid w:val="00264CCB"/>
    <w:rsid w:val="00264D8B"/>
    <w:rsid w:val="0026545C"/>
    <w:rsid w:val="00266532"/>
    <w:rsid w:val="00266D0C"/>
    <w:rsid w:val="0026720F"/>
    <w:rsid w:val="0026721D"/>
    <w:rsid w:val="00267D78"/>
    <w:rsid w:val="002702A2"/>
    <w:rsid w:val="002707EA"/>
    <w:rsid w:val="002713AB"/>
    <w:rsid w:val="00271E27"/>
    <w:rsid w:val="00272C08"/>
    <w:rsid w:val="00273F50"/>
    <w:rsid w:val="002742CB"/>
    <w:rsid w:val="00275A91"/>
    <w:rsid w:val="0027608F"/>
    <w:rsid w:val="002763BA"/>
    <w:rsid w:val="0027660D"/>
    <w:rsid w:val="00276B9E"/>
    <w:rsid w:val="00277EC1"/>
    <w:rsid w:val="00280608"/>
    <w:rsid w:val="00280C13"/>
    <w:rsid w:val="00281142"/>
    <w:rsid w:val="0028202A"/>
    <w:rsid w:val="002824B1"/>
    <w:rsid w:val="002842D7"/>
    <w:rsid w:val="00284BB4"/>
    <w:rsid w:val="00284C39"/>
    <w:rsid w:val="0028546C"/>
    <w:rsid w:val="002860D1"/>
    <w:rsid w:val="00286926"/>
    <w:rsid w:val="00286B56"/>
    <w:rsid w:val="002877EA"/>
    <w:rsid w:val="00287A25"/>
    <w:rsid w:val="00287AF8"/>
    <w:rsid w:val="002902E8"/>
    <w:rsid w:val="00292712"/>
    <w:rsid w:val="002927F2"/>
    <w:rsid w:val="00292E02"/>
    <w:rsid w:val="00292E49"/>
    <w:rsid w:val="0029391B"/>
    <w:rsid w:val="00294209"/>
    <w:rsid w:val="00294365"/>
    <w:rsid w:val="00295C51"/>
    <w:rsid w:val="00296675"/>
    <w:rsid w:val="002970B4"/>
    <w:rsid w:val="00297459"/>
    <w:rsid w:val="00297DA9"/>
    <w:rsid w:val="002A0080"/>
    <w:rsid w:val="002A1538"/>
    <w:rsid w:val="002A16DB"/>
    <w:rsid w:val="002A1A2C"/>
    <w:rsid w:val="002A1BA0"/>
    <w:rsid w:val="002A1FD2"/>
    <w:rsid w:val="002A2667"/>
    <w:rsid w:val="002A28BD"/>
    <w:rsid w:val="002A29DE"/>
    <w:rsid w:val="002A3011"/>
    <w:rsid w:val="002A340D"/>
    <w:rsid w:val="002A35FE"/>
    <w:rsid w:val="002A3CE0"/>
    <w:rsid w:val="002A4031"/>
    <w:rsid w:val="002A51EA"/>
    <w:rsid w:val="002A72F5"/>
    <w:rsid w:val="002A7388"/>
    <w:rsid w:val="002A73CB"/>
    <w:rsid w:val="002A74F5"/>
    <w:rsid w:val="002B07E7"/>
    <w:rsid w:val="002B1A2B"/>
    <w:rsid w:val="002B25B0"/>
    <w:rsid w:val="002B2A05"/>
    <w:rsid w:val="002B347E"/>
    <w:rsid w:val="002B38B2"/>
    <w:rsid w:val="002B3D37"/>
    <w:rsid w:val="002B40B1"/>
    <w:rsid w:val="002B444F"/>
    <w:rsid w:val="002B463B"/>
    <w:rsid w:val="002B4D84"/>
    <w:rsid w:val="002B5233"/>
    <w:rsid w:val="002B5BCB"/>
    <w:rsid w:val="002B63A7"/>
    <w:rsid w:val="002B6DFF"/>
    <w:rsid w:val="002B74A2"/>
    <w:rsid w:val="002B7B04"/>
    <w:rsid w:val="002B7DA5"/>
    <w:rsid w:val="002C0521"/>
    <w:rsid w:val="002C0616"/>
    <w:rsid w:val="002C0665"/>
    <w:rsid w:val="002C1668"/>
    <w:rsid w:val="002C175F"/>
    <w:rsid w:val="002C1A65"/>
    <w:rsid w:val="002C2BB6"/>
    <w:rsid w:val="002C2DEE"/>
    <w:rsid w:val="002C2E4E"/>
    <w:rsid w:val="002C36A0"/>
    <w:rsid w:val="002C370D"/>
    <w:rsid w:val="002C41C0"/>
    <w:rsid w:val="002C42A5"/>
    <w:rsid w:val="002C4823"/>
    <w:rsid w:val="002C501F"/>
    <w:rsid w:val="002C570B"/>
    <w:rsid w:val="002C6264"/>
    <w:rsid w:val="002C6D14"/>
    <w:rsid w:val="002C7256"/>
    <w:rsid w:val="002C7504"/>
    <w:rsid w:val="002D0368"/>
    <w:rsid w:val="002D05D9"/>
    <w:rsid w:val="002D0C00"/>
    <w:rsid w:val="002D10AB"/>
    <w:rsid w:val="002D187A"/>
    <w:rsid w:val="002D2760"/>
    <w:rsid w:val="002D2CD8"/>
    <w:rsid w:val="002D2DE5"/>
    <w:rsid w:val="002D369B"/>
    <w:rsid w:val="002D3779"/>
    <w:rsid w:val="002D4545"/>
    <w:rsid w:val="002D4A15"/>
    <w:rsid w:val="002D4BA6"/>
    <w:rsid w:val="002D4DE8"/>
    <w:rsid w:val="002D54CE"/>
    <w:rsid w:val="002D552D"/>
    <w:rsid w:val="002D60A8"/>
    <w:rsid w:val="002D6E66"/>
    <w:rsid w:val="002D7C21"/>
    <w:rsid w:val="002E0222"/>
    <w:rsid w:val="002E0E32"/>
    <w:rsid w:val="002E0EB8"/>
    <w:rsid w:val="002E13D9"/>
    <w:rsid w:val="002E469E"/>
    <w:rsid w:val="002E4B8E"/>
    <w:rsid w:val="002E4CFA"/>
    <w:rsid w:val="002E5D7D"/>
    <w:rsid w:val="002E5F3D"/>
    <w:rsid w:val="002E6640"/>
    <w:rsid w:val="002E6709"/>
    <w:rsid w:val="002E77C0"/>
    <w:rsid w:val="002E79AA"/>
    <w:rsid w:val="002F1026"/>
    <w:rsid w:val="002F11C7"/>
    <w:rsid w:val="002F1236"/>
    <w:rsid w:val="002F15E0"/>
    <w:rsid w:val="002F1A98"/>
    <w:rsid w:val="002F1FD2"/>
    <w:rsid w:val="002F2D4E"/>
    <w:rsid w:val="002F339E"/>
    <w:rsid w:val="002F33A9"/>
    <w:rsid w:val="002F3578"/>
    <w:rsid w:val="002F4862"/>
    <w:rsid w:val="002F51FA"/>
    <w:rsid w:val="002F552A"/>
    <w:rsid w:val="002F5E9D"/>
    <w:rsid w:val="002F5ECE"/>
    <w:rsid w:val="002F6886"/>
    <w:rsid w:val="002F6DA4"/>
    <w:rsid w:val="002F7828"/>
    <w:rsid w:val="002F7929"/>
    <w:rsid w:val="002F7AB3"/>
    <w:rsid w:val="002F7C29"/>
    <w:rsid w:val="002F7DAC"/>
    <w:rsid w:val="00300122"/>
    <w:rsid w:val="003009D4"/>
    <w:rsid w:val="00300CF7"/>
    <w:rsid w:val="00301A2F"/>
    <w:rsid w:val="00302141"/>
    <w:rsid w:val="0030365E"/>
    <w:rsid w:val="00304E8C"/>
    <w:rsid w:val="003050DB"/>
    <w:rsid w:val="0030562B"/>
    <w:rsid w:val="00305945"/>
    <w:rsid w:val="00305A07"/>
    <w:rsid w:val="00306511"/>
    <w:rsid w:val="003100B8"/>
    <w:rsid w:val="0031028F"/>
    <w:rsid w:val="00310D8A"/>
    <w:rsid w:val="00311F3B"/>
    <w:rsid w:val="00312C2C"/>
    <w:rsid w:val="0031313E"/>
    <w:rsid w:val="00316BA3"/>
    <w:rsid w:val="00316F0D"/>
    <w:rsid w:val="00317871"/>
    <w:rsid w:val="00320101"/>
    <w:rsid w:val="003205AA"/>
    <w:rsid w:val="00321629"/>
    <w:rsid w:val="00322A26"/>
    <w:rsid w:val="003234E7"/>
    <w:rsid w:val="00323D7D"/>
    <w:rsid w:val="003242F5"/>
    <w:rsid w:val="003254D9"/>
    <w:rsid w:val="00325621"/>
    <w:rsid w:val="003256C8"/>
    <w:rsid w:val="003259C6"/>
    <w:rsid w:val="003259F1"/>
    <w:rsid w:val="00325C51"/>
    <w:rsid w:val="00325CFC"/>
    <w:rsid w:val="00325F92"/>
    <w:rsid w:val="003262C4"/>
    <w:rsid w:val="003265CC"/>
    <w:rsid w:val="00327591"/>
    <w:rsid w:val="003276A4"/>
    <w:rsid w:val="003300FE"/>
    <w:rsid w:val="00330100"/>
    <w:rsid w:val="00330605"/>
    <w:rsid w:val="003307DF"/>
    <w:rsid w:val="00331018"/>
    <w:rsid w:val="0033108F"/>
    <w:rsid w:val="00331223"/>
    <w:rsid w:val="00331986"/>
    <w:rsid w:val="00332561"/>
    <w:rsid w:val="00333973"/>
    <w:rsid w:val="003344D0"/>
    <w:rsid w:val="00334E82"/>
    <w:rsid w:val="003355EF"/>
    <w:rsid w:val="00335A5F"/>
    <w:rsid w:val="00336B37"/>
    <w:rsid w:val="00336D52"/>
    <w:rsid w:val="00337C94"/>
    <w:rsid w:val="00337D47"/>
    <w:rsid w:val="00340D1E"/>
    <w:rsid w:val="00340FF4"/>
    <w:rsid w:val="00341247"/>
    <w:rsid w:val="00341B02"/>
    <w:rsid w:val="00341D5E"/>
    <w:rsid w:val="00341EE1"/>
    <w:rsid w:val="00342646"/>
    <w:rsid w:val="0034500F"/>
    <w:rsid w:val="00345175"/>
    <w:rsid w:val="00345BDC"/>
    <w:rsid w:val="003462E8"/>
    <w:rsid w:val="00346855"/>
    <w:rsid w:val="00346A0F"/>
    <w:rsid w:val="00346DFD"/>
    <w:rsid w:val="00347092"/>
    <w:rsid w:val="003476D2"/>
    <w:rsid w:val="0035096F"/>
    <w:rsid w:val="0035109B"/>
    <w:rsid w:val="00351220"/>
    <w:rsid w:val="0035190E"/>
    <w:rsid w:val="003526C4"/>
    <w:rsid w:val="00353407"/>
    <w:rsid w:val="003540C4"/>
    <w:rsid w:val="003540CC"/>
    <w:rsid w:val="003545DE"/>
    <w:rsid w:val="00355CAE"/>
    <w:rsid w:val="003567E4"/>
    <w:rsid w:val="00357305"/>
    <w:rsid w:val="003574A2"/>
    <w:rsid w:val="00357FD5"/>
    <w:rsid w:val="00360024"/>
    <w:rsid w:val="00361176"/>
    <w:rsid w:val="0036138C"/>
    <w:rsid w:val="00361815"/>
    <w:rsid w:val="00361C06"/>
    <w:rsid w:val="00362C9C"/>
    <w:rsid w:val="00363FB9"/>
    <w:rsid w:val="00363FD4"/>
    <w:rsid w:val="0036525F"/>
    <w:rsid w:val="00365868"/>
    <w:rsid w:val="00365FA8"/>
    <w:rsid w:val="00366987"/>
    <w:rsid w:val="00366CD1"/>
    <w:rsid w:val="00367621"/>
    <w:rsid w:val="003706AA"/>
    <w:rsid w:val="003709F4"/>
    <w:rsid w:val="00370D5B"/>
    <w:rsid w:val="003712B1"/>
    <w:rsid w:val="003713A0"/>
    <w:rsid w:val="00371959"/>
    <w:rsid w:val="00371A2F"/>
    <w:rsid w:val="0037246C"/>
    <w:rsid w:val="00372C81"/>
    <w:rsid w:val="00373C06"/>
    <w:rsid w:val="00374438"/>
    <w:rsid w:val="00374971"/>
    <w:rsid w:val="00375016"/>
    <w:rsid w:val="00375193"/>
    <w:rsid w:val="00375B79"/>
    <w:rsid w:val="00375C0F"/>
    <w:rsid w:val="0037622C"/>
    <w:rsid w:val="00376621"/>
    <w:rsid w:val="003779E8"/>
    <w:rsid w:val="003803F1"/>
    <w:rsid w:val="00380538"/>
    <w:rsid w:val="003806D7"/>
    <w:rsid w:val="00380753"/>
    <w:rsid w:val="00380FFB"/>
    <w:rsid w:val="00381643"/>
    <w:rsid w:val="00381694"/>
    <w:rsid w:val="003817F3"/>
    <w:rsid w:val="003826A7"/>
    <w:rsid w:val="00382E8F"/>
    <w:rsid w:val="00383FDB"/>
    <w:rsid w:val="003843E2"/>
    <w:rsid w:val="003847F6"/>
    <w:rsid w:val="003862EA"/>
    <w:rsid w:val="003865BA"/>
    <w:rsid w:val="00386BF6"/>
    <w:rsid w:val="00387801"/>
    <w:rsid w:val="00387C22"/>
    <w:rsid w:val="00391102"/>
    <w:rsid w:val="00391237"/>
    <w:rsid w:val="00391F76"/>
    <w:rsid w:val="00391FDA"/>
    <w:rsid w:val="003921EE"/>
    <w:rsid w:val="0039242C"/>
    <w:rsid w:val="003925CA"/>
    <w:rsid w:val="00392B9C"/>
    <w:rsid w:val="00392F6D"/>
    <w:rsid w:val="003931E9"/>
    <w:rsid w:val="00393BEB"/>
    <w:rsid w:val="00394072"/>
    <w:rsid w:val="0039464E"/>
    <w:rsid w:val="003950BF"/>
    <w:rsid w:val="0039513E"/>
    <w:rsid w:val="00395671"/>
    <w:rsid w:val="00395CB1"/>
    <w:rsid w:val="003964AF"/>
    <w:rsid w:val="003969C0"/>
    <w:rsid w:val="0039709A"/>
    <w:rsid w:val="003976D0"/>
    <w:rsid w:val="00397B0A"/>
    <w:rsid w:val="003A0B0A"/>
    <w:rsid w:val="003A0FE1"/>
    <w:rsid w:val="003A22E2"/>
    <w:rsid w:val="003A29D3"/>
    <w:rsid w:val="003A2A22"/>
    <w:rsid w:val="003A399B"/>
    <w:rsid w:val="003A45E0"/>
    <w:rsid w:val="003A4F1D"/>
    <w:rsid w:val="003A52B6"/>
    <w:rsid w:val="003A53C4"/>
    <w:rsid w:val="003A62C0"/>
    <w:rsid w:val="003A6648"/>
    <w:rsid w:val="003A66AD"/>
    <w:rsid w:val="003A7400"/>
    <w:rsid w:val="003A7619"/>
    <w:rsid w:val="003B0481"/>
    <w:rsid w:val="003B057F"/>
    <w:rsid w:val="003B0A61"/>
    <w:rsid w:val="003B1042"/>
    <w:rsid w:val="003B1117"/>
    <w:rsid w:val="003B1227"/>
    <w:rsid w:val="003B1BE7"/>
    <w:rsid w:val="003B1CC7"/>
    <w:rsid w:val="003B1D80"/>
    <w:rsid w:val="003B34F3"/>
    <w:rsid w:val="003B4ECD"/>
    <w:rsid w:val="003B5262"/>
    <w:rsid w:val="003B52F3"/>
    <w:rsid w:val="003B563E"/>
    <w:rsid w:val="003B5733"/>
    <w:rsid w:val="003B698B"/>
    <w:rsid w:val="003B7389"/>
    <w:rsid w:val="003B758A"/>
    <w:rsid w:val="003B75ED"/>
    <w:rsid w:val="003B78D1"/>
    <w:rsid w:val="003C0A29"/>
    <w:rsid w:val="003C277A"/>
    <w:rsid w:val="003C2BF9"/>
    <w:rsid w:val="003C2E48"/>
    <w:rsid w:val="003C45BA"/>
    <w:rsid w:val="003C5A8D"/>
    <w:rsid w:val="003C5D46"/>
    <w:rsid w:val="003C5E11"/>
    <w:rsid w:val="003C611B"/>
    <w:rsid w:val="003C62D7"/>
    <w:rsid w:val="003C67D1"/>
    <w:rsid w:val="003C6AF0"/>
    <w:rsid w:val="003C7064"/>
    <w:rsid w:val="003C7FC9"/>
    <w:rsid w:val="003D0679"/>
    <w:rsid w:val="003D0A50"/>
    <w:rsid w:val="003D0E63"/>
    <w:rsid w:val="003D1067"/>
    <w:rsid w:val="003D16F1"/>
    <w:rsid w:val="003D1A5B"/>
    <w:rsid w:val="003D1F1D"/>
    <w:rsid w:val="003D218A"/>
    <w:rsid w:val="003D2569"/>
    <w:rsid w:val="003D26DE"/>
    <w:rsid w:val="003D42CA"/>
    <w:rsid w:val="003D4A9D"/>
    <w:rsid w:val="003D4EE6"/>
    <w:rsid w:val="003D5A2D"/>
    <w:rsid w:val="003D5B19"/>
    <w:rsid w:val="003D5E66"/>
    <w:rsid w:val="003D61A9"/>
    <w:rsid w:val="003D62C1"/>
    <w:rsid w:val="003D64B9"/>
    <w:rsid w:val="003D6F47"/>
    <w:rsid w:val="003D779C"/>
    <w:rsid w:val="003D7B74"/>
    <w:rsid w:val="003D7BC6"/>
    <w:rsid w:val="003D7D0A"/>
    <w:rsid w:val="003D7EEF"/>
    <w:rsid w:val="003E0922"/>
    <w:rsid w:val="003E092D"/>
    <w:rsid w:val="003E1331"/>
    <w:rsid w:val="003E183E"/>
    <w:rsid w:val="003E1AC5"/>
    <w:rsid w:val="003E204A"/>
    <w:rsid w:val="003E246C"/>
    <w:rsid w:val="003E2F86"/>
    <w:rsid w:val="003E3FE8"/>
    <w:rsid w:val="003E43AD"/>
    <w:rsid w:val="003E4457"/>
    <w:rsid w:val="003E46C4"/>
    <w:rsid w:val="003E4E1C"/>
    <w:rsid w:val="003E5007"/>
    <w:rsid w:val="003E5200"/>
    <w:rsid w:val="003E5254"/>
    <w:rsid w:val="003E55FF"/>
    <w:rsid w:val="003E580B"/>
    <w:rsid w:val="003E5E18"/>
    <w:rsid w:val="003E74B9"/>
    <w:rsid w:val="003F005C"/>
    <w:rsid w:val="003F0915"/>
    <w:rsid w:val="003F1F66"/>
    <w:rsid w:val="003F32FC"/>
    <w:rsid w:val="003F397D"/>
    <w:rsid w:val="003F52AB"/>
    <w:rsid w:val="003F60F3"/>
    <w:rsid w:val="003F697F"/>
    <w:rsid w:val="003F715A"/>
    <w:rsid w:val="003F78A1"/>
    <w:rsid w:val="003F7B96"/>
    <w:rsid w:val="00400D90"/>
    <w:rsid w:val="004014F8"/>
    <w:rsid w:val="0040165A"/>
    <w:rsid w:val="004017C4"/>
    <w:rsid w:val="00401C4F"/>
    <w:rsid w:val="00401E25"/>
    <w:rsid w:val="004021D4"/>
    <w:rsid w:val="00402D55"/>
    <w:rsid w:val="0040408B"/>
    <w:rsid w:val="00404144"/>
    <w:rsid w:val="00404582"/>
    <w:rsid w:val="00404810"/>
    <w:rsid w:val="00404A31"/>
    <w:rsid w:val="00406FE6"/>
    <w:rsid w:val="00407605"/>
    <w:rsid w:val="004101B5"/>
    <w:rsid w:val="00410212"/>
    <w:rsid w:val="0041050B"/>
    <w:rsid w:val="00411831"/>
    <w:rsid w:val="00411E75"/>
    <w:rsid w:val="00412F1E"/>
    <w:rsid w:val="004130D6"/>
    <w:rsid w:val="00413537"/>
    <w:rsid w:val="004136BD"/>
    <w:rsid w:val="004167BC"/>
    <w:rsid w:val="00416884"/>
    <w:rsid w:val="00416EC5"/>
    <w:rsid w:val="004171BB"/>
    <w:rsid w:val="00420139"/>
    <w:rsid w:val="004211E9"/>
    <w:rsid w:val="00421441"/>
    <w:rsid w:val="00421901"/>
    <w:rsid w:val="00421AA3"/>
    <w:rsid w:val="00421BA6"/>
    <w:rsid w:val="00421DD9"/>
    <w:rsid w:val="00422A1C"/>
    <w:rsid w:val="00422E85"/>
    <w:rsid w:val="0042308B"/>
    <w:rsid w:val="0042320D"/>
    <w:rsid w:val="004238A2"/>
    <w:rsid w:val="0042406F"/>
    <w:rsid w:val="004245D6"/>
    <w:rsid w:val="004249F0"/>
    <w:rsid w:val="004252E3"/>
    <w:rsid w:val="00426463"/>
    <w:rsid w:val="00426EE6"/>
    <w:rsid w:val="00426F7C"/>
    <w:rsid w:val="00427B4D"/>
    <w:rsid w:val="0043028F"/>
    <w:rsid w:val="004318CD"/>
    <w:rsid w:val="0043270E"/>
    <w:rsid w:val="00432EF2"/>
    <w:rsid w:val="00433293"/>
    <w:rsid w:val="0043473F"/>
    <w:rsid w:val="00434C8F"/>
    <w:rsid w:val="00434EC3"/>
    <w:rsid w:val="004355CB"/>
    <w:rsid w:val="00436806"/>
    <w:rsid w:val="00436881"/>
    <w:rsid w:val="004373AB"/>
    <w:rsid w:val="004377AB"/>
    <w:rsid w:val="00441785"/>
    <w:rsid w:val="00441D56"/>
    <w:rsid w:val="00442288"/>
    <w:rsid w:val="00442589"/>
    <w:rsid w:val="004426FC"/>
    <w:rsid w:val="004429D6"/>
    <w:rsid w:val="00442A93"/>
    <w:rsid w:val="00442CF5"/>
    <w:rsid w:val="00443863"/>
    <w:rsid w:val="00444239"/>
    <w:rsid w:val="004450AC"/>
    <w:rsid w:val="00445829"/>
    <w:rsid w:val="00445925"/>
    <w:rsid w:val="00445FE1"/>
    <w:rsid w:val="00446020"/>
    <w:rsid w:val="00446207"/>
    <w:rsid w:val="004462DD"/>
    <w:rsid w:val="004463BE"/>
    <w:rsid w:val="004468F1"/>
    <w:rsid w:val="00447DBE"/>
    <w:rsid w:val="00450C98"/>
    <w:rsid w:val="0045107E"/>
    <w:rsid w:val="00451D11"/>
    <w:rsid w:val="00453844"/>
    <w:rsid w:val="00453C30"/>
    <w:rsid w:val="00453DDF"/>
    <w:rsid w:val="00453F60"/>
    <w:rsid w:val="004540A6"/>
    <w:rsid w:val="004546ED"/>
    <w:rsid w:val="004555D8"/>
    <w:rsid w:val="00455B76"/>
    <w:rsid w:val="00455B78"/>
    <w:rsid w:val="00455C88"/>
    <w:rsid w:val="0045613C"/>
    <w:rsid w:val="00456614"/>
    <w:rsid w:val="0045718B"/>
    <w:rsid w:val="00457409"/>
    <w:rsid w:val="004601A0"/>
    <w:rsid w:val="0046041B"/>
    <w:rsid w:val="00460EFE"/>
    <w:rsid w:val="00461620"/>
    <w:rsid w:val="00461FE8"/>
    <w:rsid w:val="0046224A"/>
    <w:rsid w:val="00462C52"/>
    <w:rsid w:val="00462CEE"/>
    <w:rsid w:val="00462EAB"/>
    <w:rsid w:val="004635C9"/>
    <w:rsid w:val="0046381D"/>
    <w:rsid w:val="004638B5"/>
    <w:rsid w:val="00463CD5"/>
    <w:rsid w:val="00464338"/>
    <w:rsid w:val="00464B22"/>
    <w:rsid w:val="00464EAE"/>
    <w:rsid w:val="00464ED6"/>
    <w:rsid w:val="00465C1C"/>
    <w:rsid w:val="00466278"/>
    <w:rsid w:val="00466FEE"/>
    <w:rsid w:val="00467B07"/>
    <w:rsid w:val="0047085A"/>
    <w:rsid w:val="00471083"/>
    <w:rsid w:val="00471696"/>
    <w:rsid w:val="00471CE2"/>
    <w:rsid w:val="00472860"/>
    <w:rsid w:val="004729F6"/>
    <w:rsid w:val="00472A8D"/>
    <w:rsid w:val="00473E5E"/>
    <w:rsid w:val="00473EC6"/>
    <w:rsid w:val="00473ED2"/>
    <w:rsid w:val="00475036"/>
    <w:rsid w:val="00475248"/>
    <w:rsid w:val="00475328"/>
    <w:rsid w:val="00476504"/>
    <w:rsid w:val="0047677C"/>
    <w:rsid w:val="0047729A"/>
    <w:rsid w:val="004773DB"/>
    <w:rsid w:val="004778B0"/>
    <w:rsid w:val="00477B57"/>
    <w:rsid w:val="00477BE8"/>
    <w:rsid w:val="004812D2"/>
    <w:rsid w:val="0048169D"/>
    <w:rsid w:val="004818D9"/>
    <w:rsid w:val="00481DC4"/>
    <w:rsid w:val="00481F3A"/>
    <w:rsid w:val="00482FB4"/>
    <w:rsid w:val="00483393"/>
    <w:rsid w:val="00483972"/>
    <w:rsid w:val="00483BD1"/>
    <w:rsid w:val="00484225"/>
    <w:rsid w:val="00484746"/>
    <w:rsid w:val="00484D5E"/>
    <w:rsid w:val="0048615C"/>
    <w:rsid w:val="004862DC"/>
    <w:rsid w:val="004864EF"/>
    <w:rsid w:val="00486E80"/>
    <w:rsid w:val="0048727F"/>
    <w:rsid w:val="004876E5"/>
    <w:rsid w:val="00487720"/>
    <w:rsid w:val="00487841"/>
    <w:rsid w:val="00490439"/>
    <w:rsid w:val="00490AE2"/>
    <w:rsid w:val="004915E4"/>
    <w:rsid w:val="00491E95"/>
    <w:rsid w:val="00492E06"/>
    <w:rsid w:val="00492E14"/>
    <w:rsid w:val="00492EEB"/>
    <w:rsid w:val="00493553"/>
    <w:rsid w:val="0049479B"/>
    <w:rsid w:val="004948DC"/>
    <w:rsid w:val="0049552A"/>
    <w:rsid w:val="0049679D"/>
    <w:rsid w:val="0049797D"/>
    <w:rsid w:val="004A043F"/>
    <w:rsid w:val="004A0D19"/>
    <w:rsid w:val="004A1118"/>
    <w:rsid w:val="004A12C3"/>
    <w:rsid w:val="004A1F0A"/>
    <w:rsid w:val="004A2D5E"/>
    <w:rsid w:val="004A40C7"/>
    <w:rsid w:val="004A41CB"/>
    <w:rsid w:val="004A4291"/>
    <w:rsid w:val="004A46E6"/>
    <w:rsid w:val="004A4ECC"/>
    <w:rsid w:val="004A52F0"/>
    <w:rsid w:val="004A5756"/>
    <w:rsid w:val="004A5894"/>
    <w:rsid w:val="004A5E45"/>
    <w:rsid w:val="004A701D"/>
    <w:rsid w:val="004A736C"/>
    <w:rsid w:val="004A769B"/>
    <w:rsid w:val="004A7901"/>
    <w:rsid w:val="004A7C66"/>
    <w:rsid w:val="004A7C6B"/>
    <w:rsid w:val="004B101B"/>
    <w:rsid w:val="004B28F7"/>
    <w:rsid w:val="004B2D86"/>
    <w:rsid w:val="004B321B"/>
    <w:rsid w:val="004B343B"/>
    <w:rsid w:val="004B356E"/>
    <w:rsid w:val="004B360C"/>
    <w:rsid w:val="004B3804"/>
    <w:rsid w:val="004B465C"/>
    <w:rsid w:val="004B46CA"/>
    <w:rsid w:val="004B58D1"/>
    <w:rsid w:val="004B6625"/>
    <w:rsid w:val="004B6A1D"/>
    <w:rsid w:val="004B70D0"/>
    <w:rsid w:val="004B72A4"/>
    <w:rsid w:val="004C0654"/>
    <w:rsid w:val="004C06F1"/>
    <w:rsid w:val="004C0BBB"/>
    <w:rsid w:val="004C109D"/>
    <w:rsid w:val="004C1D3E"/>
    <w:rsid w:val="004C1D8F"/>
    <w:rsid w:val="004C24F7"/>
    <w:rsid w:val="004C271E"/>
    <w:rsid w:val="004C33BE"/>
    <w:rsid w:val="004C516B"/>
    <w:rsid w:val="004C52D0"/>
    <w:rsid w:val="004C59AA"/>
    <w:rsid w:val="004C5A5D"/>
    <w:rsid w:val="004C5C54"/>
    <w:rsid w:val="004C5FB9"/>
    <w:rsid w:val="004C65C9"/>
    <w:rsid w:val="004C7359"/>
    <w:rsid w:val="004C7620"/>
    <w:rsid w:val="004D04E0"/>
    <w:rsid w:val="004D1CDC"/>
    <w:rsid w:val="004D2610"/>
    <w:rsid w:val="004D2F22"/>
    <w:rsid w:val="004D34B1"/>
    <w:rsid w:val="004D459F"/>
    <w:rsid w:val="004D4941"/>
    <w:rsid w:val="004D51DF"/>
    <w:rsid w:val="004D5A20"/>
    <w:rsid w:val="004D6994"/>
    <w:rsid w:val="004D7177"/>
    <w:rsid w:val="004D752B"/>
    <w:rsid w:val="004D7580"/>
    <w:rsid w:val="004D78D6"/>
    <w:rsid w:val="004D7B48"/>
    <w:rsid w:val="004D7D96"/>
    <w:rsid w:val="004D7DE8"/>
    <w:rsid w:val="004E00DC"/>
    <w:rsid w:val="004E0277"/>
    <w:rsid w:val="004E1638"/>
    <w:rsid w:val="004E1F6F"/>
    <w:rsid w:val="004E1FF2"/>
    <w:rsid w:val="004E221F"/>
    <w:rsid w:val="004E2409"/>
    <w:rsid w:val="004E3969"/>
    <w:rsid w:val="004E4858"/>
    <w:rsid w:val="004E56BD"/>
    <w:rsid w:val="004E6409"/>
    <w:rsid w:val="004E6BB7"/>
    <w:rsid w:val="004E7007"/>
    <w:rsid w:val="004E72A7"/>
    <w:rsid w:val="004F00E9"/>
    <w:rsid w:val="004F0520"/>
    <w:rsid w:val="004F0EA0"/>
    <w:rsid w:val="004F12B3"/>
    <w:rsid w:val="004F256B"/>
    <w:rsid w:val="004F2C95"/>
    <w:rsid w:val="004F2D4B"/>
    <w:rsid w:val="004F3219"/>
    <w:rsid w:val="004F336E"/>
    <w:rsid w:val="004F3B08"/>
    <w:rsid w:val="004F4829"/>
    <w:rsid w:val="004F4CD9"/>
    <w:rsid w:val="004F4D14"/>
    <w:rsid w:val="004F4D44"/>
    <w:rsid w:val="004F4E77"/>
    <w:rsid w:val="004F4EF2"/>
    <w:rsid w:val="004F51F6"/>
    <w:rsid w:val="004F5BFD"/>
    <w:rsid w:val="004F6783"/>
    <w:rsid w:val="004F6911"/>
    <w:rsid w:val="004F7B1F"/>
    <w:rsid w:val="00500D4D"/>
    <w:rsid w:val="00501134"/>
    <w:rsid w:val="005018D2"/>
    <w:rsid w:val="0050246C"/>
    <w:rsid w:val="00502D30"/>
    <w:rsid w:val="0050382F"/>
    <w:rsid w:val="005038D8"/>
    <w:rsid w:val="0050400C"/>
    <w:rsid w:val="0050498D"/>
    <w:rsid w:val="00504E73"/>
    <w:rsid w:val="00504F5F"/>
    <w:rsid w:val="005054CC"/>
    <w:rsid w:val="00505E35"/>
    <w:rsid w:val="0050730A"/>
    <w:rsid w:val="00507803"/>
    <w:rsid w:val="00507CFE"/>
    <w:rsid w:val="00507E79"/>
    <w:rsid w:val="00510E4A"/>
    <w:rsid w:val="00511587"/>
    <w:rsid w:val="005116C0"/>
    <w:rsid w:val="005118A6"/>
    <w:rsid w:val="00511C70"/>
    <w:rsid w:val="00511CFF"/>
    <w:rsid w:val="0051207E"/>
    <w:rsid w:val="00512DFF"/>
    <w:rsid w:val="00513433"/>
    <w:rsid w:val="00513552"/>
    <w:rsid w:val="005135C5"/>
    <w:rsid w:val="00513F73"/>
    <w:rsid w:val="0051454F"/>
    <w:rsid w:val="00514EDA"/>
    <w:rsid w:val="00515289"/>
    <w:rsid w:val="00516CF8"/>
    <w:rsid w:val="00516F39"/>
    <w:rsid w:val="005170C4"/>
    <w:rsid w:val="005174F7"/>
    <w:rsid w:val="00517A6F"/>
    <w:rsid w:val="00521AFB"/>
    <w:rsid w:val="0052215B"/>
    <w:rsid w:val="00522957"/>
    <w:rsid w:val="005229DF"/>
    <w:rsid w:val="00522E1B"/>
    <w:rsid w:val="00523CBA"/>
    <w:rsid w:val="0052443E"/>
    <w:rsid w:val="0052535F"/>
    <w:rsid w:val="005257DB"/>
    <w:rsid w:val="0052587D"/>
    <w:rsid w:val="005266FB"/>
    <w:rsid w:val="0052698D"/>
    <w:rsid w:val="0052738A"/>
    <w:rsid w:val="00527D22"/>
    <w:rsid w:val="00530129"/>
    <w:rsid w:val="00530805"/>
    <w:rsid w:val="00530F74"/>
    <w:rsid w:val="00531FF9"/>
    <w:rsid w:val="005322A6"/>
    <w:rsid w:val="00532A44"/>
    <w:rsid w:val="00532E5A"/>
    <w:rsid w:val="00533EB7"/>
    <w:rsid w:val="005340F4"/>
    <w:rsid w:val="0053443E"/>
    <w:rsid w:val="005353F2"/>
    <w:rsid w:val="0053557E"/>
    <w:rsid w:val="00535649"/>
    <w:rsid w:val="00535978"/>
    <w:rsid w:val="0053659A"/>
    <w:rsid w:val="00536637"/>
    <w:rsid w:val="00537332"/>
    <w:rsid w:val="00537C02"/>
    <w:rsid w:val="00537DD1"/>
    <w:rsid w:val="005404A8"/>
    <w:rsid w:val="00540558"/>
    <w:rsid w:val="00540921"/>
    <w:rsid w:val="00540923"/>
    <w:rsid w:val="00540AE1"/>
    <w:rsid w:val="00540C66"/>
    <w:rsid w:val="00541582"/>
    <w:rsid w:val="00541590"/>
    <w:rsid w:val="00542022"/>
    <w:rsid w:val="00542A1C"/>
    <w:rsid w:val="00543135"/>
    <w:rsid w:val="005431AC"/>
    <w:rsid w:val="005432CF"/>
    <w:rsid w:val="005435A3"/>
    <w:rsid w:val="00543E2C"/>
    <w:rsid w:val="00544E1C"/>
    <w:rsid w:val="00545064"/>
    <w:rsid w:val="005463BC"/>
    <w:rsid w:val="005474ED"/>
    <w:rsid w:val="0055033D"/>
    <w:rsid w:val="005512C5"/>
    <w:rsid w:val="00552005"/>
    <w:rsid w:val="0055217A"/>
    <w:rsid w:val="00552FDE"/>
    <w:rsid w:val="00553A4B"/>
    <w:rsid w:val="00553B97"/>
    <w:rsid w:val="00554578"/>
    <w:rsid w:val="00554AF4"/>
    <w:rsid w:val="00554E2F"/>
    <w:rsid w:val="0055518D"/>
    <w:rsid w:val="00555467"/>
    <w:rsid w:val="005558BD"/>
    <w:rsid w:val="00556494"/>
    <w:rsid w:val="005570E7"/>
    <w:rsid w:val="00557A3D"/>
    <w:rsid w:val="00560066"/>
    <w:rsid w:val="0056080C"/>
    <w:rsid w:val="005609D2"/>
    <w:rsid w:val="00560EDC"/>
    <w:rsid w:val="00560FA7"/>
    <w:rsid w:val="005617BB"/>
    <w:rsid w:val="00561D30"/>
    <w:rsid w:val="005622C3"/>
    <w:rsid w:val="00562A82"/>
    <w:rsid w:val="00563739"/>
    <w:rsid w:val="00563826"/>
    <w:rsid w:val="00563C8E"/>
    <w:rsid w:val="00563D95"/>
    <w:rsid w:val="005646DC"/>
    <w:rsid w:val="005649E2"/>
    <w:rsid w:val="00564D4E"/>
    <w:rsid w:val="00565B14"/>
    <w:rsid w:val="00565D51"/>
    <w:rsid w:val="00566156"/>
    <w:rsid w:val="005707CD"/>
    <w:rsid w:val="00571F37"/>
    <w:rsid w:val="005730ED"/>
    <w:rsid w:val="0057333A"/>
    <w:rsid w:val="005738EC"/>
    <w:rsid w:val="005757B1"/>
    <w:rsid w:val="00575FB9"/>
    <w:rsid w:val="00576759"/>
    <w:rsid w:val="00576B19"/>
    <w:rsid w:val="00576C25"/>
    <w:rsid w:val="00576C90"/>
    <w:rsid w:val="0058273D"/>
    <w:rsid w:val="00582C9D"/>
    <w:rsid w:val="00583877"/>
    <w:rsid w:val="00583B05"/>
    <w:rsid w:val="00583F6F"/>
    <w:rsid w:val="005848A1"/>
    <w:rsid w:val="005848C5"/>
    <w:rsid w:val="0058519C"/>
    <w:rsid w:val="005853F5"/>
    <w:rsid w:val="0058578B"/>
    <w:rsid w:val="00585853"/>
    <w:rsid w:val="00587A02"/>
    <w:rsid w:val="00590E38"/>
    <w:rsid w:val="005923DC"/>
    <w:rsid w:val="005926CE"/>
    <w:rsid w:val="0059300D"/>
    <w:rsid w:val="00593058"/>
    <w:rsid w:val="00593A4E"/>
    <w:rsid w:val="00593FD2"/>
    <w:rsid w:val="005940D0"/>
    <w:rsid w:val="00594B9B"/>
    <w:rsid w:val="00595078"/>
    <w:rsid w:val="00595230"/>
    <w:rsid w:val="00596EF1"/>
    <w:rsid w:val="00596F67"/>
    <w:rsid w:val="00597475"/>
    <w:rsid w:val="00597802"/>
    <w:rsid w:val="00597B61"/>
    <w:rsid w:val="00597CC1"/>
    <w:rsid w:val="00597ED5"/>
    <w:rsid w:val="00597EE7"/>
    <w:rsid w:val="005A1546"/>
    <w:rsid w:val="005A27CB"/>
    <w:rsid w:val="005A27F6"/>
    <w:rsid w:val="005A2E01"/>
    <w:rsid w:val="005A2E2F"/>
    <w:rsid w:val="005A339C"/>
    <w:rsid w:val="005A35C5"/>
    <w:rsid w:val="005A4195"/>
    <w:rsid w:val="005A46BD"/>
    <w:rsid w:val="005A5B21"/>
    <w:rsid w:val="005A5E29"/>
    <w:rsid w:val="005A5E56"/>
    <w:rsid w:val="005A5FB2"/>
    <w:rsid w:val="005A640C"/>
    <w:rsid w:val="005A716B"/>
    <w:rsid w:val="005A7F59"/>
    <w:rsid w:val="005B0361"/>
    <w:rsid w:val="005B10E9"/>
    <w:rsid w:val="005B2308"/>
    <w:rsid w:val="005B29D4"/>
    <w:rsid w:val="005B2B44"/>
    <w:rsid w:val="005B2E31"/>
    <w:rsid w:val="005B306F"/>
    <w:rsid w:val="005B30A5"/>
    <w:rsid w:val="005B323F"/>
    <w:rsid w:val="005B3A38"/>
    <w:rsid w:val="005B4404"/>
    <w:rsid w:val="005B4D80"/>
    <w:rsid w:val="005B61D9"/>
    <w:rsid w:val="005B6329"/>
    <w:rsid w:val="005B7961"/>
    <w:rsid w:val="005C026A"/>
    <w:rsid w:val="005C0826"/>
    <w:rsid w:val="005C153E"/>
    <w:rsid w:val="005C16BE"/>
    <w:rsid w:val="005C1ADD"/>
    <w:rsid w:val="005C2C8C"/>
    <w:rsid w:val="005C2FA6"/>
    <w:rsid w:val="005C30C3"/>
    <w:rsid w:val="005C4513"/>
    <w:rsid w:val="005C4838"/>
    <w:rsid w:val="005C491C"/>
    <w:rsid w:val="005C4EE0"/>
    <w:rsid w:val="005C5484"/>
    <w:rsid w:val="005C5579"/>
    <w:rsid w:val="005C582B"/>
    <w:rsid w:val="005C5DC5"/>
    <w:rsid w:val="005C5FBD"/>
    <w:rsid w:val="005C60C1"/>
    <w:rsid w:val="005C6E83"/>
    <w:rsid w:val="005C7212"/>
    <w:rsid w:val="005C7ADE"/>
    <w:rsid w:val="005D00AA"/>
    <w:rsid w:val="005D0A91"/>
    <w:rsid w:val="005D0D88"/>
    <w:rsid w:val="005D17F8"/>
    <w:rsid w:val="005D1D03"/>
    <w:rsid w:val="005D23C8"/>
    <w:rsid w:val="005D2EBB"/>
    <w:rsid w:val="005D2EF0"/>
    <w:rsid w:val="005D2F6C"/>
    <w:rsid w:val="005D32C2"/>
    <w:rsid w:val="005D3557"/>
    <w:rsid w:val="005D3A5B"/>
    <w:rsid w:val="005D45DE"/>
    <w:rsid w:val="005D47AA"/>
    <w:rsid w:val="005D62BF"/>
    <w:rsid w:val="005D659A"/>
    <w:rsid w:val="005D68FC"/>
    <w:rsid w:val="005D759E"/>
    <w:rsid w:val="005E11ED"/>
    <w:rsid w:val="005E229D"/>
    <w:rsid w:val="005E22FF"/>
    <w:rsid w:val="005E23EC"/>
    <w:rsid w:val="005E2794"/>
    <w:rsid w:val="005E2995"/>
    <w:rsid w:val="005E326C"/>
    <w:rsid w:val="005E5031"/>
    <w:rsid w:val="005E55F9"/>
    <w:rsid w:val="005E5A90"/>
    <w:rsid w:val="005E5E7F"/>
    <w:rsid w:val="005E6B6F"/>
    <w:rsid w:val="005E6CD3"/>
    <w:rsid w:val="005E7518"/>
    <w:rsid w:val="005E7CC7"/>
    <w:rsid w:val="005E7F42"/>
    <w:rsid w:val="005F0E23"/>
    <w:rsid w:val="005F0F63"/>
    <w:rsid w:val="005F1A60"/>
    <w:rsid w:val="005F1AA4"/>
    <w:rsid w:val="005F25E7"/>
    <w:rsid w:val="005F2C20"/>
    <w:rsid w:val="005F2D2C"/>
    <w:rsid w:val="005F313D"/>
    <w:rsid w:val="005F3B7F"/>
    <w:rsid w:val="005F41CA"/>
    <w:rsid w:val="005F44A0"/>
    <w:rsid w:val="005F4913"/>
    <w:rsid w:val="005F4E98"/>
    <w:rsid w:val="005F583A"/>
    <w:rsid w:val="005F7521"/>
    <w:rsid w:val="005F7EC6"/>
    <w:rsid w:val="00600511"/>
    <w:rsid w:val="00601013"/>
    <w:rsid w:val="006014AD"/>
    <w:rsid w:val="00601DAB"/>
    <w:rsid w:val="0060269F"/>
    <w:rsid w:val="00602833"/>
    <w:rsid w:val="00602F50"/>
    <w:rsid w:val="006031ED"/>
    <w:rsid w:val="00603DED"/>
    <w:rsid w:val="00603FB5"/>
    <w:rsid w:val="006048AB"/>
    <w:rsid w:val="00604FB4"/>
    <w:rsid w:val="00606709"/>
    <w:rsid w:val="006072D6"/>
    <w:rsid w:val="0061003F"/>
    <w:rsid w:val="00610238"/>
    <w:rsid w:val="00610573"/>
    <w:rsid w:val="00610E38"/>
    <w:rsid w:val="006111F8"/>
    <w:rsid w:val="006113E4"/>
    <w:rsid w:val="00611B95"/>
    <w:rsid w:val="00612605"/>
    <w:rsid w:val="00612AA6"/>
    <w:rsid w:val="00612E69"/>
    <w:rsid w:val="006137B2"/>
    <w:rsid w:val="00613A2D"/>
    <w:rsid w:val="00613A6C"/>
    <w:rsid w:val="00614118"/>
    <w:rsid w:val="0061471A"/>
    <w:rsid w:val="006152E1"/>
    <w:rsid w:val="006159D4"/>
    <w:rsid w:val="0061637A"/>
    <w:rsid w:val="00616F32"/>
    <w:rsid w:val="0061754A"/>
    <w:rsid w:val="00617C28"/>
    <w:rsid w:val="0062002D"/>
    <w:rsid w:val="00620F86"/>
    <w:rsid w:val="00621C97"/>
    <w:rsid w:val="00622F96"/>
    <w:rsid w:val="00623068"/>
    <w:rsid w:val="006231A6"/>
    <w:rsid w:val="00623DEF"/>
    <w:rsid w:val="006242F6"/>
    <w:rsid w:val="00624D03"/>
    <w:rsid w:val="0062508F"/>
    <w:rsid w:val="00625A26"/>
    <w:rsid w:val="00625D99"/>
    <w:rsid w:val="00626432"/>
    <w:rsid w:val="006265BF"/>
    <w:rsid w:val="00630534"/>
    <w:rsid w:val="00630AEF"/>
    <w:rsid w:val="00630D55"/>
    <w:rsid w:val="0063202F"/>
    <w:rsid w:val="00633D06"/>
    <w:rsid w:val="00633EB6"/>
    <w:rsid w:val="006357A5"/>
    <w:rsid w:val="00636AF3"/>
    <w:rsid w:val="00637C66"/>
    <w:rsid w:val="00637E8D"/>
    <w:rsid w:val="00640087"/>
    <w:rsid w:val="00640290"/>
    <w:rsid w:val="00640992"/>
    <w:rsid w:val="006411E8"/>
    <w:rsid w:val="00641674"/>
    <w:rsid w:val="00641C76"/>
    <w:rsid w:val="00642848"/>
    <w:rsid w:val="0064289C"/>
    <w:rsid w:val="00642B2F"/>
    <w:rsid w:val="00644204"/>
    <w:rsid w:val="00644238"/>
    <w:rsid w:val="006443F5"/>
    <w:rsid w:val="0064462D"/>
    <w:rsid w:val="00644B37"/>
    <w:rsid w:val="00644ECA"/>
    <w:rsid w:val="00645126"/>
    <w:rsid w:val="00645450"/>
    <w:rsid w:val="006456C6"/>
    <w:rsid w:val="00646F3B"/>
    <w:rsid w:val="00647173"/>
    <w:rsid w:val="00647D49"/>
    <w:rsid w:val="006508E0"/>
    <w:rsid w:val="00650FDD"/>
    <w:rsid w:val="00651558"/>
    <w:rsid w:val="00651780"/>
    <w:rsid w:val="00652897"/>
    <w:rsid w:val="00652E03"/>
    <w:rsid w:val="00653517"/>
    <w:rsid w:val="00654766"/>
    <w:rsid w:val="00654BF6"/>
    <w:rsid w:val="00655732"/>
    <w:rsid w:val="00655AB0"/>
    <w:rsid w:val="006569EB"/>
    <w:rsid w:val="00656C33"/>
    <w:rsid w:val="006578C8"/>
    <w:rsid w:val="00657DFF"/>
    <w:rsid w:val="0066035C"/>
    <w:rsid w:val="0066052D"/>
    <w:rsid w:val="00660B8D"/>
    <w:rsid w:val="0066130A"/>
    <w:rsid w:val="006616E4"/>
    <w:rsid w:val="0066216C"/>
    <w:rsid w:val="00662547"/>
    <w:rsid w:val="00662D70"/>
    <w:rsid w:val="00662FA1"/>
    <w:rsid w:val="00662FA7"/>
    <w:rsid w:val="00663172"/>
    <w:rsid w:val="006635C6"/>
    <w:rsid w:val="006642F5"/>
    <w:rsid w:val="00664398"/>
    <w:rsid w:val="00664617"/>
    <w:rsid w:val="00664BAB"/>
    <w:rsid w:val="00664F8D"/>
    <w:rsid w:val="00665B5B"/>
    <w:rsid w:val="00665E01"/>
    <w:rsid w:val="006660A3"/>
    <w:rsid w:val="00666194"/>
    <w:rsid w:val="0066658B"/>
    <w:rsid w:val="00667502"/>
    <w:rsid w:val="00667714"/>
    <w:rsid w:val="0066792C"/>
    <w:rsid w:val="006709E1"/>
    <w:rsid w:val="00670E32"/>
    <w:rsid w:val="0067110F"/>
    <w:rsid w:val="006715D7"/>
    <w:rsid w:val="00671A7A"/>
    <w:rsid w:val="00671BC8"/>
    <w:rsid w:val="006732F1"/>
    <w:rsid w:val="006735A7"/>
    <w:rsid w:val="00673E82"/>
    <w:rsid w:val="00676021"/>
    <w:rsid w:val="006763C8"/>
    <w:rsid w:val="006766F3"/>
    <w:rsid w:val="00676E2A"/>
    <w:rsid w:val="00676F18"/>
    <w:rsid w:val="0068066A"/>
    <w:rsid w:val="00680BC6"/>
    <w:rsid w:val="0068203E"/>
    <w:rsid w:val="00683181"/>
    <w:rsid w:val="00683281"/>
    <w:rsid w:val="00683822"/>
    <w:rsid w:val="00683C1A"/>
    <w:rsid w:val="00683D95"/>
    <w:rsid w:val="00684387"/>
    <w:rsid w:val="006845D8"/>
    <w:rsid w:val="00685069"/>
    <w:rsid w:val="00685431"/>
    <w:rsid w:val="00685C6A"/>
    <w:rsid w:val="00685D55"/>
    <w:rsid w:val="006867A2"/>
    <w:rsid w:val="00686C44"/>
    <w:rsid w:val="00686C47"/>
    <w:rsid w:val="00687907"/>
    <w:rsid w:val="00687D38"/>
    <w:rsid w:val="00687D98"/>
    <w:rsid w:val="00687E1C"/>
    <w:rsid w:val="0069034C"/>
    <w:rsid w:val="00690CC8"/>
    <w:rsid w:val="00690D6D"/>
    <w:rsid w:val="00690EAB"/>
    <w:rsid w:val="0069179F"/>
    <w:rsid w:val="00691E86"/>
    <w:rsid w:val="00693B93"/>
    <w:rsid w:val="00693DAA"/>
    <w:rsid w:val="0069528B"/>
    <w:rsid w:val="006954A9"/>
    <w:rsid w:val="00696468"/>
    <w:rsid w:val="00696D31"/>
    <w:rsid w:val="00697505"/>
    <w:rsid w:val="006A0166"/>
    <w:rsid w:val="006A03E6"/>
    <w:rsid w:val="006A082E"/>
    <w:rsid w:val="006A1862"/>
    <w:rsid w:val="006A2D5B"/>
    <w:rsid w:val="006A2EB5"/>
    <w:rsid w:val="006A3248"/>
    <w:rsid w:val="006A36B2"/>
    <w:rsid w:val="006A37E6"/>
    <w:rsid w:val="006A3C09"/>
    <w:rsid w:val="006A4628"/>
    <w:rsid w:val="006A4E61"/>
    <w:rsid w:val="006A62DE"/>
    <w:rsid w:val="006A6F00"/>
    <w:rsid w:val="006A71E1"/>
    <w:rsid w:val="006A76E8"/>
    <w:rsid w:val="006A7BEE"/>
    <w:rsid w:val="006B0183"/>
    <w:rsid w:val="006B0E6A"/>
    <w:rsid w:val="006B10D4"/>
    <w:rsid w:val="006B19FB"/>
    <w:rsid w:val="006B39F3"/>
    <w:rsid w:val="006B4759"/>
    <w:rsid w:val="006B524F"/>
    <w:rsid w:val="006B5384"/>
    <w:rsid w:val="006B5CF0"/>
    <w:rsid w:val="006B6024"/>
    <w:rsid w:val="006B610C"/>
    <w:rsid w:val="006B6713"/>
    <w:rsid w:val="006B6C1D"/>
    <w:rsid w:val="006B6CA9"/>
    <w:rsid w:val="006B734B"/>
    <w:rsid w:val="006B7DA9"/>
    <w:rsid w:val="006B7EFA"/>
    <w:rsid w:val="006C0160"/>
    <w:rsid w:val="006C046B"/>
    <w:rsid w:val="006C0E02"/>
    <w:rsid w:val="006C146C"/>
    <w:rsid w:val="006C1A10"/>
    <w:rsid w:val="006C1EBF"/>
    <w:rsid w:val="006C286C"/>
    <w:rsid w:val="006C2A76"/>
    <w:rsid w:val="006C2A94"/>
    <w:rsid w:val="006C2AFC"/>
    <w:rsid w:val="006C3257"/>
    <w:rsid w:val="006C37AC"/>
    <w:rsid w:val="006C3BDA"/>
    <w:rsid w:val="006C48A1"/>
    <w:rsid w:val="006C4BAA"/>
    <w:rsid w:val="006C4EE5"/>
    <w:rsid w:val="006C4F1B"/>
    <w:rsid w:val="006C593E"/>
    <w:rsid w:val="006C6331"/>
    <w:rsid w:val="006C68F7"/>
    <w:rsid w:val="006C7B85"/>
    <w:rsid w:val="006C7B8C"/>
    <w:rsid w:val="006C7CA0"/>
    <w:rsid w:val="006C7F34"/>
    <w:rsid w:val="006C7F86"/>
    <w:rsid w:val="006D011B"/>
    <w:rsid w:val="006D084C"/>
    <w:rsid w:val="006D14F2"/>
    <w:rsid w:val="006D2828"/>
    <w:rsid w:val="006D3162"/>
    <w:rsid w:val="006D348D"/>
    <w:rsid w:val="006D43B6"/>
    <w:rsid w:val="006D45F7"/>
    <w:rsid w:val="006D4EC6"/>
    <w:rsid w:val="006D5F6D"/>
    <w:rsid w:val="006D5FD9"/>
    <w:rsid w:val="006D6466"/>
    <w:rsid w:val="006D6789"/>
    <w:rsid w:val="006D6A8F"/>
    <w:rsid w:val="006D6EE9"/>
    <w:rsid w:val="006D7342"/>
    <w:rsid w:val="006D7E46"/>
    <w:rsid w:val="006E0480"/>
    <w:rsid w:val="006E0532"/>
    <w:rsid w:val="006E112C"/>
    <w:rsid w:val="006E13F9"/>
    <w:rsid w:val="006E1804"/>
    <w:rsid w:val="006E2D73"/>
    <w:rsid w:val="006E3734"/>
    <w:rsid w:val="006E4C20"/>
    <w:rsid w:val="006E6960"/>
    <w:rsid w:val="006E6B74"/>
    <w:rsid w:val="006E6D92"/>
    <w:rsid w:val="006E748C"/>
    <w:rsid w:val="006E74B3"/>
    <w:rsid w:val="006F005E"/>
    <w:rsid w:val="006F095F"/>
    <w:rsid w:val="006F1867"/>
    <w:rsid w:val="006F1B72"/>
    <w:rsid w:val="006F21BB"/>
    <w:rsid w:val="006F2402"/>
    <w:rsid w:val="006F2C88"/>
    <w:rsid w:val="006F2CE4"/>
    <w:rsid w:val="006F3469"/>
    <w:rsid w:val="006F504A"/>
    <w:rsid w:val="006F5657"/>
    <w:rsid w:val="006F6792"/>
    <w:rsid w:val="006F6EB6"/>
    <w:rsid w:val="006F6F00"/>
    <w:rsid w:val="006F7205"/>
    <w:rsid w:val="006F7219"/>
    <w:rsid w:val="0070007B"/>
    <w:rsid w:val="00700309"/>
    <w:rsid w:val="00700E7F"/>
    <w:rsid w:val="007014AB"/>
    <w:rsid w:val="0070164E"/>
    <w:rsid w:val="00701B74"/>
    <w:rsid w:val="00703236"/>
    <w:rsid w:val="00703B77"/>
    <w:rsid w:val="00703C23"/>
    <w:rsid w:val="00704496"/>
    <w:rsid w:val="0070476E"/>
    <w:rsid w:val="00704BBD"/>
    <w:rsid w:val="00704D18"/>
    <w:rsid w:val="00704FA7"/>
    <w:rsid w:val="007055C1"/>
    <w:rsid w:val="00705C0C"/>
    <w:rsid w:val="00705FD0"/>
    <w:rsid w:val="0070688D"/>
    <w:rsid w:val="0070691F"/>
    <w:rsid w:val="00706CF3"/>
    <w:rsid w:val="00707105"/>
    <w:rsid w:val="00707543"/>
    <w:rsid w:val="007076BC"/>
    <w:rsid w:val="00707FBA"/>
    <w:rsid w:val="007105B2"/>
    <w:rsid w:val="00710C7E"/>
    <w:rsid w:val="00710C80"/>
    <w:rsid w:val="00711430"/>
    <w:rsid w:val="00712380"/>
    <w:rsid w:val="00713B21"/>
    <w:rsid w:val="00716736"/>
    <w:rsid w:val="0071688D"/>
    <w:rsid w:val="00717A40"/>
    <w:rsid w:val="00720306"/>
    <w:rsid w:val="00721022"/>
    <w:rsid w:val="007212E4"/>
    <w:rsid w:val="00722583"/>
    <w:rsid w:val="00724C34"/>
    <w:rsid w:val="00726805"/>
    <w:rsid w:val="007273F2"/>
    <w:rsid w:val="00727BEC"/>
    <w:rsid w:val="00727D18"/>
    <w:rsid w:val="00727FB8"/>
    <w:rsid w:val="00727FD7"/>
    <w:rsid w:val="0073087F"/>
    <w:rsid w:val="00732157"/>
    <w:rsid w:val="00733100"/>
    <w:rsid w:val="00733947"/>
    <w:rsid w:val="00733C63"/>
    <w:rsid w:val="00734401"/>
    <w:rsid w:val="00734946"/>
    <w:rsid w:val="00734B97"/>
    <w:rsid w:val="00734D53"/>
    <w:rsid w:val="00734DDB"/>
    <w:rsid w:val="007353A3"/>
    <w:rsid w:val="007356EC"/>
    <w:rsid w:val="0073766A"/>
    <w:rsid w:val="007376DF"/>
    <w:rsid w:val="00737A9B"/>
    <w:rsid w:val="00737E70"/>
    <w:rsid w:val="007403EC"/>
    <w:rsid w:val="00741671"/>
    <w:rsid w:val="007420FC"/>
    <w:rsid w:val="00742AA3"/>
    <w:rsid w:val="00742E25"/>
    <w:rsid w:val="00742EA9"/>
    <w:rsid w:val="0074338E"/>
    <w:rsid w:val="00743A9E"/>
    <w:rsid w:val="00745D85"/>
    <w:rsid w:val="00746674"/>
    <w:rsid w:val="00746771"/>
    <w:rsid w:val="007467F9"/>
    <w:rsid w:val="007475E0"/>
    <w:rsid w:val="007517BC"/>
    <w:rsid w:val="007518F8"/>
    <w:rsid w:val="00752A00"/>
    <w:rsid w:val="00752A13"/>
    <w:rsid w:val="00752A85"/>
    <w:rsid w:val="00752F85"/>
    <w:rsid w:val="007530E6"/>
    <w:rsid w:val="0075422F"/>
    <w:rsid w:val="007542AF"/>
    <w:rsid w:val="007542E1"/>
    <w:rsid w:val="007549E0"/>
    <w:rsid w:val="00754D18"/>
    <w:rsid w:val="00754DE3"/>
    <w:rsid w:val="00757115"/>
    <w:rsid w:val="0076005B"/>
    <w:rsid w:val="007602C3"/>
    <w:rsid w:val="00760414"/>
    <w:rsid w:val="0076051D"/>
    <w:rsid w:val="00761AFA"/>
    <w:rsid w:val="00761F56"/>
    <w:rsid w:val="007622AE"/>
    <w:rsid w:val="00762A14"/>
    <w:rsid w:val="00762F0E"/>
    <w:rsid w:val="00762FA0"/>
    <w:rsid w:val="007639C0"/>
    <w:rsid w:val="0076447E"/>
    <w:rsid w:val="0076470D"/>
    <w:rsid w:val="00764F32"/>
    <w:rsid w:val="00765081"/>
    <w:rsid w:val="007652D5"/>
    <w:rsid w:val="007653F4"/>
    <w:rsid w:val="00766FE2"/>
    <w:rsid w:val="00770709"/>
    <w:rsid w:val="007708F3"/>
    <w:rsid w:val="00770ABD"/>
    <w:rsid w:val="007725F5"/>
    <w:rsid w:val="00772803"/>
    <w:rsid w:val="007729D7"/>
    <w:rsid w:val="00772AA6"/>
    <w:rsid w:val="00772B9B"/>
    <w:rsid w:val="00772DD8"/>
    <w:rsid w:val="00774120"/>
    <w:rsid w:val="007742CF"/>
    <w:rsid w:val="0077442E"/>
    <w:rsid w:val="00774D20"/>
    <w:rsid w:val="00774D41"/>
    <w:rsid w:val="00775F28"/>
    <w:rsid w:val="007766AF"/>
    <w:rsid w:val="0077682B"/>
    <w:rsid w:val="007769AC"/>
    <w:rsid w:val="007773CB"/>
    <w:rsid w:val="00777BFD"/>
    <w:rsid w:val="00780E9D"/>
    <w:rsid w:val="00780EEB"/>
    <w:rsid w:val="007815ED"/>
    <w:rsid w:val="00782CD1"/>
    <w:rsid w:val="00783305"/>
    <w:rsid w:val="00783502"/>
    <w:rsid w:val="00784312"/>
    <w:rsid w:val="00784519"/>
    <w:rsid w:val="007847C2"/>
    <w:rsid w:val="00785A3F"/>
    <w:rsid w:val="007862D1"/>
    <w:rsid w:val="00787020"/>
    <w:rsid w:val="00787C4C"/>
    <w:rsid w:val="0079004A"/>
    <w:rsid w:val="00790758"/>
    <w:rsid w:val="00790FB4"/>
    <w:rsid w:val="0079125E"/>
    <w:rsid w:val="00791655"/>
    <w:rsid w:val="007916D2"/>
    <w:rsid w:val="0079186B"/>
    <w:rsid w:val="007925A4"/>
    <w:rsid w:val="00792A52"/>
    <w:rsid w:val="007936FC"/>
    <w:rsid w:val="00793AC9"/>
    <w:rsid w:val="007941BF"/>
    <w:rsid w:val="00794842"/>
    <w:rsid w:val="007961DD"/>
    <w:rsid w:val="007965F9"/>
    <w:rsid w:val="00796F19"/>
    <w:rsid w:val="007972AD"/>
    <w:rsid w:val="00797ACA"/>
    <w:rsid w:val="00797C3A"/>
    <w:rsid w:val="007A009B"/>
    <w:rsid w:val="007A0D6C"/>
    <w:rsid w:val="007A1913"/>
    <w:rsid w:val="007A28FC"/>
    <w:rsid w:val="007A3E59"/>
    <w:rsid w:val="007A4884"/>
    <w:rsid w:val="007A4FE3"/>
    <w:rsid w:val="007A7F0A"/>
    <w:rsid w:val="007B0164"/>
    <w:rsid w:val="007B01FD"/>
    <w:rsid w:val="007B0413"/>
    <w:rsid w:val="007B0C26"/>
    <w:rsid w:val="007B13AF"/>
    <w:rsid w:val="007B1F57"/>
    <w:rsid w:val="007B1F6E"/>
    <w:rsid w:val="007B22A6"/>
    <w:rsid w:val="007B2F1B"/>
    <w:rsid w:val="007B3A9B"/>
    <w:rsid w:val="007B3FBE"/>
    <w:rsid w:val="007B486D"/>
    <w:rsid w:val="007B5109"/>
    <w:rsid w:val="007B5837"/>
    <w:rsid w:val="007B6ECF"/>
    <w:rsid w:val="007B76DE"/>
    <w:rsid w:val="007B7DD7"/>
    <w:rsid w:val="007C0E43"/>
    <w:rsid w:val="007C118B"/>
    <w:rsid w:val="007C1BCB"/>
    <w:rsid w:val="007C234B"/>
    <w:rsid w:val="007C2B70"/>
    <w:rsid w:val="007C4873"/>
    <w:rsid w:val="007C6058"/>
    <w:rsid w:val="007C6765"/>
    <w:rsid w:val="007C6C7A"/>
    <w:rsid w:val="007C7162"/>
    <w:rsid w:val="007C73A9"/>
    <w:rsid w:val="007C75F1"/>
    <w:rsid w:val="007C7B15"/>
    <w:rsid w:val="007D0D49"/>
    <w:rsid w:val="007D1F78"/>
    <w:rsid w:val="007D200B"/>
    <w:rsid w:val="007D25CA"/>
    <w:rsid w:val="007D3621"/>
    <w:rsid w:val="007D375F"/>
    <w:rsid w:val="007D3877"/>
    <w:rsid w:val="007D3A0E"/>
    <w:rsid w:val="007D4784"/>
    <w:rsid w:val="007D4B75"/>
    <w:rsid w:val="007D510C"/>
    <w:rsid w:val="007D6353"/>
    <w:rsid w:val="007D6E5D"/>
    <w:rsid w:val="007D7310"/>
    <w:rsid w:val="007D7BC6"/>
    <w:rsid w:val="007E0901"/>
    <w:rsid w:val="007E136D"/>
    <w:rsid w:val="007E16BF"/>
    <w:rsid w:val="007E2E74"/>
    <w:rsid w:val="007E2EBA"/>
    <w:rsid w:val="007E2EDD"/>
    <w:rsid w:val="007E3071"/>
    <w:rsid w:val="007E3556"/>
    <w:rsid w:val="007E39DA"/>
    <w:rsid w:val="007E45EA"/>
    <w:rsid w:val="007E4F11"/>
    <w:rsid w:val="007E5014"/>
    <w:rsid w:val="007E5519"/>
    <w:rsid w:val="007E5D66"/>
    <w:rsid w:val="007E6A22"/>
    <w:rsid w:val="007E6D1D"/>
    <w:rsid w:val="007E6F51"/>
    <w:rsid w:val="007E7667"/>
    <w:rsid w:val="007E7AD7"/>
    <w:rsid w:val="007F053D"/>
    <w:rsid w:val="007F0A40"/>
    <w:rsid w:val="007F0B29"/>
    <w:rsid w:val="007F13FF"/>
    <w:rsid w:val="007F1752"/>
    <w:rsid w:val="007F2425"/>
    <w:rsid w:val="007F2DAD"/>
    <w:rsid w:val="007F31A6"/>
    <w:rsid w:val="007F3247"/>
    <w:rsid w:val="007F3723"/>
    <w:rsid w:val="007F432D"/>
    <w:rsid w:val="007F4670"/>
    <w:rsid w:val="007F58CD"/>
    <w:rsid w:val="007F591A"/>
    <w:rsid w:val="007F5CF0"/>
    <w:rsid w:val="007F68C1"/>
    <w:rsid w:val="007F71B5"/>
    <w:rsid w:val="008001E6"/>
    <w:rsid w:val="00800B20"/>
    <w:rsid w:val="00801C86"/>
    <w:rsid w:val="00802183"/>
    <w:rsid w:val="00802939"/>
    <w:rsid w:val="00802E3A"/>
    <w:rsid w:val="00803D4E"/>
    <w:rsid w:val="00804157"/>
    <w:rsid w:val="008043A6"/>
    <w:rsid w:val="00805305"/>
    <w:rsid w:val="00805620"/>
    <w:rsid w:val="00805646"/>
    <w:rsid w:val="00805E89"/>
    <w:rsid w:val="00806228"/>
    <w:rsid w:val="008064DF"/>
    <w:rsid w:val="008067AA"/>
    <w:rsid w:val="00806832"/>
    <w:rsid w:val="00807211"/>
    <w:rsid w:val="0080759D"/>
    <w:rsid w:val="00807876"/>
    <w:rsid w:val="00810252"/>
    <w:rsid w:val="00811A33"/>
    <w:rsid w:val="00812337"/>
    <w:rsid w:val="0081245C"/>
    <w:rsid w:val="008135B1"/>
    <w:rsid w:val="00813F49"/>
    <w:rsid w:val="0081445C"/>
    <w:rsid w:val="00814BBC"/>
    <w:rsid w:val="00814F24"/>
    <w:rsid w:val="008159EC"/>
    <w:rsid w:val="00815BAF"/>
    <w:rsid w:val="00815C2B"/>
    <w:rsid w:val="008161D7"/>
    <w:rsid w:val="00816958"/>
    <w:rsid w:val="00816D61"/>
    <w:rsid w:val="0081767A"/>
    <w:rsid w:val="0081772C"/>
    <w:rsid w:val="00821593"/>
    <w:rsid w:val="00822561"/>
    <w:rsid w:val="00822882"/>
    <w:rsid w:val="00822C2F"/>
    <w:rsid w:val="00822FBE"/>
    <w:rsid w:val="008230C7"/>
    <w:rsid w:val="00823519"/>
    <w:rsid w:val="00823FFC"/>
    <w:rsid w:val="0082454F"/>
    <w:rsid w:val="0082597D"/>
    <w:rsid w:val="008259FA"/>
    <w:rsid w:val="008260A4"/>
    <w:rsid w:val="008260CF"/>
    <w:rsid w:val="008262F5"/>
    <w:rsid w:val="00826446"/>
    <w:rsid w:val="00826739"/>
    <w:rsid w:val="00826922"/>
    <w:rsid w:val="00826A18"/>
    <w:rsid w:val="00826F73"/>
    <w:rsid w:val="00830DA0"/>
    <w:rsid w:val="0083166A"/>
    <w:rsid w:val="00831BD8"/>
    <w:rsid w:val="00831D4B"/>
    <w:rsid w:val="00832897"/>
    <w:rsid w:val="008329AC"/>
    <w:rsid w:val="0083335A"/>
    <w:rsid w:val="008338B2"/>
    <w:rsid w:val="008341D2"/>
    <w:rsid w:val="00834225"/>
    <w:rsid w:val="008346F2"/>
    <w:rsid w:val="00834914"/>
    <w:rsid w:val="00834BD1"/>
    <w:rsid w:val="00834C77"/>
    <w:rsid w:val="00834F9F"/>
    <w:rsid w:val="008354C3"/>
    <w:rsid w:val="008354F4"/>
    <w:rsid w:val="00835D25"/>
    <w:rsid w:val="00836C72"/>
    <w:rsid w:val="008374C1"/>
    <w:rsid w:val="00837898"/>
    <w:rsid w:val="00837FE5"/>
    <w:rsid w:val="0084173C"/>
    <w:rsid w:val="008428B2"/>
    <w:rsid w:val="00842E67"/>
    <w:rsid w:val="00843BA7"/>
    <w:rsid w:val="00843E07"/>
    <w:rsid w:val="00843F68"/>
    <w:rsid w:val="0084439C"/>
    <w:rsid w:val="008443ED"/>
    <w:rsid w:val="0084468F"/>
    <w:rsid w:val="00844A25"/>
    <w:rsid w:val="00845945"/>
    <w:rsid w:val="00846597"/>
    <w:rsid w:val="0084730E"/>
    <w:rsid w:val="0084775B"/>
    <w:rsid w:val="00851699"/>
    <w:rsid w:val="0085173E"/>
    <w:rsid w:val="00851CF7"/>
    <w:rsid w:val="00851F87"/>
    <w:rsid w:val="0085221B"/>
    <w:rsid w:val="00852D12"/>
    <w:rsid w:val="0085311B"/>
    <w:rsid w:val="00854D63"/>
    <w:rsid w:val="00854F86"/>
    <w:rsid w:val="008550BA"/>
    <w:rsid w:val="0085551D"/>
    <w:rsid w:val="0085725B"/>
    <w:rsid w:val="00857630"/>
    <w:rsid w:val="00860468"/>
    <w:rsid w:val="00860762"/>
    <w:rsid w:val="0086094E"/>
    <w:rsid w:val="00860A4E"/>
    <w:rsid w:val="008625DF"/>
    <w:rsid w:val="008628A2"/>
    <w:rsid w:val="0086377C"/>
    <w:rsid w:val="00863E70"/>
    <w:rsid w:val="008646E0"/>
    <w:rsid w:val="0086496E"/>
    <w:rsid w:val="008650DB"/>
    <w:rsid w:val="00866147"/>
    <w:rsid w:val="0086629A"/>
    <w:rsid w:val="008662B3"/>
    <w:rsid w:val="00866CFF"/>
    <w:rsid w:val="008671F7"/>
    <w:rsid w:val="00870F41"/>
    <w:rsid w:val="00870FE3"/>
    <w:rsid w:val="00871A41"/>
    <w:rsid w:val="008761B6"/>
    <w:rsid w:val="00876556"/>
    <w:rsid w:val="00876F4F"/>
    <w:rsid w:val="0087725B"/>
    <w:rsid w:val="008773C6"/>
    <w:rsid w:val="008803F6"/>
    <w:rsid w:val="00880790"/>
    <w:rsid w:val="008807C2"/>
    <w:rsid w:val="008808D9"/>
    <w:rsid w:val="00880F9B"/>
    <w:rsid w:val="00881072"/>
    <w:rsid w:val="0088179E"/>
    <w:rsid w:val="008818BB"/>
    <w:rsid w:val="008823BD"/>
    <w:rsid w:val="00882A20"/>
    <w:rsid w:val="00882B07"/>
    <w:rsid w:val="00882E5F"/>
    <w:rsid w:val="00883AFE"/>
    <w:rsid w:val="00884237"/>
    <w:rsid w:val="008861BF"/>
    <w:rsid w:val="00886D20"/>
    <w:rsid w:val="0089012C"/>
    <w:rsid w:val="0089024C"/>
    <w:rsid w:val="008908EA"/>
    <w:rsid w:val="008911D3"/>
    <w:rsid w:val="00891659"/>
    <w:rsid w:val="00891B31"/>
    <w:rsid w:val="00891DD6"/>
    <w:rsid w:val="00892295"/>
    <w:rsid w:val="00892793"/>
    <w:rsid w:val="00892B27"/>
    <w:rsid w:val="00893861"/>
    <w:rsid w:val="00893AB2"/>
    <w:rsid w:val="008943AD"/>
    <w:rsid w:val="00894800"/>
    <w:rsid w:val="0089493B"/>
    <w:rsid w:val="00894E35"/>
    <w:rsid w:val="00895410"/>
    <w:rsid w:val="00895BB2"/>
    <w:rsid w:val="00896952"/>
    <w:rsid w:val="008969D9"/>
    <w:rsid w:val="008971DF"/>
    <w:rsid w:val="008977A6"/>
    <w:rsid w:val="00897A86"/>
    <w:rsid w:val="00897FBB"/>
    <w:rsid w:val="008A03EF"/>
    <w:rsid w:val="008A0E6F"/>
    <w:rsid w:val="008A10BE"/>
    <w:rsid w:val="008A1270"/>
    <w:rsid w:val="008A2225"/>
    <w:rsid w:val="008A225B"/>
    <w:rsid w:val="008A26D6"/>
    <w:rsid w:val="008A26D8"/>
    <w:rsid w:val="008A279D"/>
    <w:rsid w:val="008A3E2C"/>
    <w:rsid w:val="008A484D"/>
    <w:rsid w:val="008A53FD"/>
    <w:rsid w:val="008A55EC"/>
    <w:rsid w:val="008A5612"/>
    <w:rsid w:val="008A5989"/>
    <w:rsid w:val="008A66DD"/>
    <w:rsid w:val="008A6C2F"/>
    <w:rsid w:val="008A7EA3"/>
    <w:rsid w:val="008B0069"/>
    <w:rsid w:val="008B072E"/>
    <w:rsid w:val="008B08AC"/>
    <w:rsid w:val="008B1F6B"/>
    <w:rsid w:val="008B1F8B"/>
    <w:rsid w:val="008B2425"/>
    <w:rsid w:val="008B25DD"/>
    <w:rsid w:val="008B45D3"/>
    <w:rsid w:val="008B4892"/>
    <w:rsid w:val="008B4DF9"/>
    <w:rsid w:val="008B5239"/>
    <w:rsid w:val="008B5B5B"/>
    <w:rsid w:val="008B5E73"/>
    <w:rsid w:val="008B653F"/>
    <w:rsid w:val="008B70A4"/>
    <w:rsid w:val="008B7BD1"/>
    <w:rsid w:val="008B7CD6"/>
    <w:rsid w:val="008C03E1"/>
    <w:rsid w:val="008C0744"/>
    <w:rsid w:val="008C088F"/>
    <w:rsid w:val="008C110F"/>
    <w:rsid w:val="008C34A1"/>
    <w:rsid w:val="008C371C"/>
    <w:rsid w:val="008C4150"/>
    <w:rsid w:val="008C4710"/>
    <w:rsid w:val="008C47F9"/>
    <w:rsid w:val="008C57FF"/>
    <w:rsid w:val="008C6215"/>
    <w:rsid w:val="008C64DF"/>
    <w:rsid w:val="008C6859"/>
    <w:rsid w:val="008C6CE2"/>
    <w:rsid w:val="008C7082"/>
    <w:rsid w:val="008C7A00"/>
    <w:rsid w:val="008C7E07"/>
    <w:rsid w:val="008D05A7"/>
    <w:rsid w:val="008D0842"/>
    <w:rsid w:val="008D0FC7"/>
    <w:rsid w:val="008D132D"/>
    <w:rsid w:val="008D2F41"/>
    <w:rsid w:val="008D3EC3"/>
    <w:rsid w:val="008D3F20"/>
    <w:rsid w:val="008D4E99"/>
    <w:rsid w:val="008D4F00"/>
    <w:rsid w:val="008D526E"/>
    <w:rsid w:val="008D56F1"/>
    <w:rsid w:val="008D62CF"/>
    <w:rsid w:val="008D64CE"/>
    <w:rsid w:val="008D663B"/>
    <w:rsid w:val="008D754B"/>
    <w:rsid w:val="008D7D30"/>
    <w:rsid w:val="008D7F64"/>
    <w:rsid w:val="008E08E5"/>
    <w:rsid w:val="008E0BA9"/>
    <w:rsid w:val="008E0F49"/>
    <w:rsid w:val="008E12A0"/>
    <w:rsid w:val="008E4783"/>
    <w:rsid w:val="008E48D9"/>
    <w:rsid w:val="008E4ED0"/>
    <w:rsid w:val="008E500F"/>
    <w:rsid w:val="008E53F4"/>
    <w:rsid w:val="008E59FF"/>
    <w:rsid w:val="008F09D4"/>
    <w:rsid w:val="008F1266"/>
    <w:rsid w:val="008F1325"/>
    <w:rsid w:val="008F21A3"/>
    <w:rsid w:val="008F3403"/>
    <w:rsid w:val="008F502C"/>
    <w:rsid w:val="008F6534"/>
    <w:rsid w:val="008F6F59"/>
    <w:rsid w:val="009000CD"/>
    <w:rsid w:val="0090043F"/>
    <w:rsid w:val="00901B3D"/>
    <w:rsid w:val="00902406"/>
    <w:rsid w:val="00902526"/>
    <w:rsid w:val="0090285E"/>
    <w:rsid w:val="00904AA5"/>
    <w:rsid w:val="00904F3E"/>
    <w:rsid w:val="00904FA9"/>
    <w:rsid w:val="0090649D"/>
    <w:rsid w:val="00906FB2"/>
    <w:rsid w:val="00910469"/>
    <w:rsid w:val="0091107D"/>
    <w:rsid w:val="00912157"/>
    <w:rsid w:val="00912992"/>
    <w:rsid w:val="00912E3A"/>
    <w:rsid w:val="009134E1"/>
    <w:rsid w:val="00913C04"/>
    <w:rsid w:val="00913D29"/>
    <w:rsid w:val="00913EED"/>
    <w:rsid w:val="0091410D"/>
    <w:rsid w:val="009146E4"/>
    <w:rsid w:val="009149D8"/>
    <w:rsid w:val="00914CB8"/>
    <w:rsid w:val="00915EF4"/>
    <w:rsid w:val="00916A74"/>
    <w:rsid w:val="00916B67"/>
    <w:rsid w:val="00916C44"/>
    <w:rsid w:val="00916EEA"/>
    <w:rsid w:val="00916F80"/>
    <w:rsid w:val="00917573"/>
    <w:rsid w:val="009178A2"/>
    <w:rsid w:val="00917F1F"/>
    <w:rsid w:val="009209BC"/>
    <w:rsid w:val="009211E0"/>
    <w:rsid w:val="0092177D"/>
    <w:rsid w:val="0092245C"/>
    <w:rsid w:val="0092364B"/>
    <w:rsid w:val="009244C2"/>
    <w:rsid w:val="0092495A"/>
    <w:rsid w:val="00925339"/>
    <w:rsid w:val="009256BB"/>
    <w:rsid w:val="00925951"/>
    <w:rsid w:val="00925B34"/>
    <w:rsid w:val="00925FAB"/>
    <w:rsid w:val="009265F9"/>
    <w:rsid w:val="00926690"/>
    <w:rsid w:val="009269FA"/>
    <w:rsid w:val="00926FBE"/>
    <w:rsid w:val="009273F0"/>
    <w:rsid w:val="0093117F"/>
    <w:rsid w:val="009313B5"/>
    <w:rsid w:val="009319AA"/>
    <w:rsid w:val="00931F44"/>
    <w:rsid w:val="00932017"/>
    <w:rsid w:val="0093237E"/>
    <w:rsid w:val="0093312B"/>
    <w:rsid w:val="00933482"/>
    <w:rsid w:val="009337A5"/>
    <w:rsid w:val="00933E3D"/>
    <w:rsid w:val="009352FC"/>
    <w:rsid w:val="00935B3C"/>
    <w:rsid w:val="00935D98"/>
    <w:rsid w:val="00935E58"/>
    <w:rsid w:val="00937000"/>
    <w:rsid w:val="00937685"/>
    <w:rsid w:val="009378FC"/>
    <w:rsid w:val="00937EED"/>
    <w:rsid w:val="009404F4"/>
    <w:rsid w:val="00940623"/>
    <w:rsid w:val="0094236D"/>
    <w:rsid w:val="00942DDF"/>
    <w:rsid w:val="009433AF"/>
    <w:rsid w:val="00943C91"/>
    <w:rsid w:val="00944270"/>
    <w:rsid w:val="009447A8"/>
    <w:rsid w:val="00944B19"/>
    <w:rsid w:val="00944B79"/>
    <w:rsid w:val="00946944"/>
    <w:rsid w:val="00946EAD"/>
    <w:rsid w:val="00946F30"/>
    <w:rsid w:val="00946F51"/>
    <w:rsid w:val="00947092"/>
    <w:rsid w:val="00950350"/>
    <w:rsid w:val="009504BA"/>
    <w:rsid w:val="009515C6"/>
    <w:rsid w:val="00952067"/>
    <w:rsid w:val="009529F7"/>
    <w:rsid w:val="00952CA0"/>
    <w:rsid w:val="0095365F"/>
    <w:rsid w:val="00953FF5"/>
    <w:rsid w:val="009549FE"/>
    <w:rsid w:val="00954C28"/>
    <w:rsid w:val="00954F2C"/>
    <w:rsid w:val="009552FF"/>
    <w:rsid w:val="00955599"/>
    <w:rsid w:val="00956834"/>
    <w:rsid w:val="00956959"/>
    <w:rsid w:val="00956BB3"/>
    <w:rsid w:val="0095739D"/>
    <w:rsid w:val="00957C44"/>
    <w:rsid w:val="009602D7"/>
    <w:rsid w:val="009610D8"/>
    <w:rsid w:val="009611F2"/>
    <w:rsid w:val="00961488"/>
    <w:rsid w:val="00962234"/>
    <w:rsid w:val="009625D2"/>
    <w:rsid w:val="00963120"/>
    <w:rsid w:val="009632EA"/>
    <w:rsid w:val="00963A5F"/>
    <w:rsid w:val="00963DB3"/>
    <w:rsid w:val="00963FA4"/>
    <w:rsid w:val="00963FA9"/>
    <w:rsid w:val="009643C2"/>
    <w:rsid w:val="00964BBE"/>
    <w:rsid w:val="00964F7E"/>
    <w:rsid w:val="009670BF"/>
    <w:rsid w:val="00967538"/>
    <w:rsid w:val="009675A3"/>
    <w:rsid w:val="00967727"/>
    <w:rsid w:val="009677B6"/>
    <w:rsid w:val="00967FC4"/>
    <w:rsid w:val="00970085"/>
    <w:rsid w:val="00970181"/>
    <w:rsid w:val="00970B1B"/>
    <w:rsid w:val="00970E85"/>
    <w:rsid w:val="009725A3"/>
    <w:rsid w:val="00972A4E"/>
    <w:rsid w:val="00972DFB"/>
    <w:rsid w:val="00972E9E"/>
    <w:rsid w:val="00973998"/>
    <w:rsid w:val="00973ED7"/>
    <w:rsid w:val="00974354"/>
    <w:rsid w:val="0097453E"/>
    <w:rsid w:val="009763E1"/>
    <w:rsid w:val="00976A95"/>
    <w:rsid w:val="00976D73"/>
    <w:rsid w:val="00976EA3"/>
    <w:rsid w:val="009812C9"/>
    <w:rsid w:val="00981439"/>
    <w:rsid w:val="00982EBC"/>
    <w:rsid w:val="0098317C"/>
    <w:rsid w:val="00983745"/>
    <w:rsid w:val="00983860"/>
    <w:rsid w:val="0098569E"/>
    <w:rsid w:val="009856C7"/>
    <w:rsid w:val="00985F40"/>
    <w:rsid w:val="009863F1"/>
    <w:rsid w:val="00986A09"/>
    <w:rsid w:val="00986B19"/>
    <w:rsid w:val="00987336"/>
    <w:rsid w:val="009877AE"/>
    <w:rsid w:val="00990111"/>
    <w:rsid w:val="00990339"/>
    <w:rsid w:val="00990696"/>
    <w:rsid w:val="00991037"/>
    <w:rsid w:val="00991502"/>
    <w:rsid w:val="0099175D"/>
    <w:rsid w:val="0099185D"/>
    <w:rsid w:val="00992B70"/>
    <w:rsid w:val="00993CE6"/>
    <w:rsid w:val="0099497F"/>
    <w:rsid w:val="00995D8E"/>
    <w:rsid w:val="00997AE7"/>
    <w:rsid w:val="009A035E"/>
    <w:rsid w:val="009A0A6F"/>
    <w:rsid w:val="009A0EA5"/>
    <w:rsid w:val="009A11EF"/>
    <w:rsid w:val="009A2195"/>
    <w:rsid w:val="009A3305"/>
    <w:rsid w:val="009A33FF"/>
    <w:rsid w:val="009A3750"/>
    <w:rsid w:val="009A41D6"/>
    <w:rsid w:val="009A462E"/>
    <w:rsid w:val="009A52B0"/>
    <w:rsid w:val="009A5707"/>
    <w:rsid w:val="009A6374"/>
    <w:rsid w:val="009A63E6"/>
    <w:rsid w:val="009A65F9"/>
    <w:rsid w:val="009A6B2F"/>
    <w:rsid w:val="009A7090"/>
    <w:rsid w:val="009A7E5B"/>
    <w:rsid w:val="009B02BE"/>
    <w:rsid w:val="009B117A"/>
    <w:rsid w:val="009B1279"/>
    <w:rsid w:val="009B1870"/>
    <w:rsid w:val="009B1B92"/>
    <w:rsid w:val="009B1EC6"/>
    <w:rsid w:val="009B2880"/>
    <w:rsid w:val="009B368C"/>
    <w:rsid w:val="009B5022"/>
    <w:rsid w:val="009B5627"/>
    <w:rsid w:val="009B57D9"/>
    <w:rsid w:val="009B5B39"/>
    <w:rsid w:val="009B5C55"/>
    <w:rsid w:val="009B63FC"/>
    <w:rsid w:val="009B6C0C"/>
    <w:rsid w:val="009B6FA6"/>
    <w:rsid w:val="009B74E8"/>
    <w:rsid w:val="009C0700"/>
    <w:rsid w:val="009C0B44"/>
    <w:rsid w:val="009C1020"/>
    <w:rsid w:val="009C1CF9"/>
    <w:rsid w:val="009C3C04"/>
    <w:rsid w:val="009C4FF4"/>
    <w:rsid w:val="009C5AAB"/>
    <w:rsid w:val="009C5BB8"/>
    <w:rsid w:val="009C5CD4"/>
    <w:rsid w:val="009D2A41"/>
    <w:rsid w:val="009D2C58"/>
    <w:rsid w:val="009D38F7"/>
    <w:rsid w:val="009D3F5A"/>
    <w:rsid w:val="009D3F67"/>
    <w:rsid w:val="009D4E6D"/>
    <w:rsid w:val="009D517E"/>
    <w:rsid w:val="009D562B"/>
    <w:rsid w:val="009D60B6"/>
    <w:rsid w:val="009D67F9"/>
    <w:rsid w:val="009D6E26"/>
    <w:rsid w:val="009D72E7"/>
    <w:rsid w:val="009D78F3"/>
    <w:rsid w:val="009E0609"/>
    <w:rsid w:val="009E06E3"/>
    <w:rsid w:val="009E07EB"/>
    <w:rsid w:val="009E1163"/>
    <w:rsid w:val="009E1263"/>
    <w:rsid w:val="009E1CE3"/>
    <w:rsid w:val="009E1EC5"/>
    <w:rsid w:val="009E1F56"/>
    <w:rsid w:val="009E1FF1"/>
    <w:rsid w:val="009E2452"/>
    <w:rsid w:val="009E28E6"/>
    <w:rsid w:val="009E2CDE"/>
    <w:rsid w:val="009E3963"/>
    <w:rsid w:val="009E4560"/>
    <w:rsid w:val="009E487C"/>
    <w:rsid w:val="009E5906"/>
    <w:rsid w:val="009E5907"/>
    <w:rsid w:val="009E5D19"/>
    <w:rsid w:val="009E680F"/>
    <w:rsid w:val="009F04DE"/>
    <w:rsid w:val="009F05B6"/>
    <w:rsid w:val="009F17EA"/>
    <w:rsid w:val="009F1852"/>
    <w:rsid w:val="009F2504"/>
    <w:rsid w:val="009F259C"/>
    <w:rsid w:val="009F277B"/>
    <w:rsid w:val="009F301E"/>
    <w:rsid w:val="009F547B"/>
    <w:rsid w:val="009F5C2D"/>
    <w:rsid w:val="009F632D"/>
    <w:rsid w:val="009F6B7A"/>
    <w:rsid w:val="009F7DAA"/>
    <w:rsid w:val="00A000C7"/>
    <w:rsid w:val="00A00869"/>
    <w:rsid w:val="00A00E29"/>
    <w:rsid w:val="00A012D7"/>
    <w:rsid w:val="00A0265A"/>
    <w:rsid w:val="00A02F82"/>
    <w:rsid w:val="00A036DC"/>
    <w:rsid w:val="00A03BE8"/>
    <w:rsid w:val="00A03DE6"/>
    <w:rsid w:val="00A03F6C"/>
    <w:rsid w:val="00A03FDC"/>
    <w:rsid w:val="00A04A28"/>
    <w:rsid w:val="00A053E6"/>
    <w:rsid w:val="00A05A08"/>
    <w:rsid w:val="00A05C09"/>
    <w:rsid w:val="00A0608F"/>
    <w:rsid w:val="00A0665C"/>
    <w:rsid w:val="00A06789"/>
    <w:rsid w:val="00A06CEC"/>
    <w:rsid w:val="00A07598"/>
    <w:rsid w:val="00A07892"/>
    <w:rsid w:val="00A07B9F"/>
    <w:rsid w:val="00A07C11"/>
    <w:rsid w:val="00A10730"/>
    <w:rsid w:val="00A1137F"/>
    <w:rsid w:val="00A11C83"/>
    <w:rsid w:val="00A11D1E"/>
    <w:rsid w:val="00A11E83"/>
    <w:rsid w:val="00A12346"/>
    <w:rsid w:val="00A1275A"/>
    <w:rsid w:val="00A129AF"/>
    <w:rsid w:val="00A12DBE"/>
    <w:rsid w:val="00A130F0"/>
    <w:rsid w:val="00A13353"/>
    <w:rsid w:val="00A13AFF"/>
    <w:rsid w:val="00A13D43"/>
    <w:rsid w:val="00A13ED7"/>
    <w:rsid w:val="00A151CA"/>
    <w:rsid w:val="00A154F7"/>
    <w:rsid w:val="00A15632"/>
    <w:rsid w:val="00A156DD"/>
    <w:rsid w:val="00A158BA"/>
    <w:rsid w:val="00A15DB2"/>
    <w:rsid w:val="00A16581"/>
    <w:rsid w:val="00A171CC"/>
    <w:rsid w:val="00A1797F"/>
    <w:rsid w:val="00A17E47"/>
    <w:rsid w:val="00A20E0F"/>
    <w:rsid w:val="00A21068"/>
    <w:rsid w:val="00A2107B"/>
    <w:rsid w:val="00A22A65"/>
    <w:rsid w:val="00A235B8"/>
    <w:rsid w:val="00A23A5B"/>
    <w:rsid w:val="00A23BC2"/>
    <w:rsid w:val="00A24418"/>
    <w:rsid w:val="00A24457"/>
    <w:rsid w:val="00A2476B"/>
    <w:rsid w:val="00A24840"/>
    <w:rsid w:val="00A250D1"/>
    <w:rsid w:val="00A2513E"/>
    <w:rsid w:val="00A25556"/>
    <w:rsid w:val="00A25ED1"/>
    <w:rsid w:val="00A2646C"/>
    <w:rsid w:val="00A269B8"/>
    <w:rsid w:val="00A27E6D"/>
    <w:rsid w:val="00A304CB"/>
    <w:rsid w:val="00A30CCB"/>
    <w:rsid w:val="00A311AC"/>
    <w:rsid w:val="00A33CAB"/>
    <w:rsid w:val="00A34AFB"/>
    <w:rsid w:val="00A34B49"/>
    <w:rsid w:val="00A35526"/>
    <w:rsid w:val="00A35DC8"/>
    <w:rsid w:val="00A372E0"/>
    <w:rsid w:val="00A37541"/>
    <w:rsid w:val="00A37E3B"/>
    <w:rsid w:val="00A405BE"/>
    <w:rsid w:val="00A42000"/>
    <w:rsid w:val="00A42301"/>
    <w:rsid w:val="00A430BA"/>
    <w:rsid w:val="00A43223"/>
    <w:rsid w:val="00A43367"/>
    <w:rsid w:val="00A437F6"/>
    <w:rsid w:val="00A43A9F"/>
    <w:rsid w:val="00A44C74"/>
    <w:rsid w:val="00A45613"/>
    <w:rsid w:val="00A45B12"/>
    <w:rsid w:val="00A45B3B"/>
    <w:rsid w:val="00A46473"/>
    <w:rsid w:val="00A46A28"/>
    <w:rsid w:val="00A4712D"/>
    <w:rsid w:val="00A4742A"/>
    <w:rsid w:val="00A47458"/>
    <w:rsid w:val="00A4751B"/>
    <w:rsid w:val="00A4760E"/>
    <w:rsid w:val="00A476D7"/>
    <w:rsid w:val="00A505C8"/>
    <w:rsid w:val="00A50984"/>
    <w:rsid w:val="00A5117E"/>
    <w:rsid w:val="00A51498"/>
    <w:rsid w:val="00A51762"/>
    <w:rsid w:val="00A51D09"/>
    <w:rsid w:val="00A52207"/>
    <w:rsid w:val="00A53BA2"/>
    <w:rsid w:val="00A54403"/>
    <w:rsid w:val="00A54FE7"/>
    <w:rsid w:val="00A556C6"/>
    <w:rsid w:val="00A5573D"/>
    <w:rsid w:val="00A55CE4"/>
    <w:rsid w:val="00A5767F"/>
    <w:rsid w:val="00A57AB9"/>
    <w:rsid w:val="00A6069D"/>
    <w:rsid w:val="00A60843"/>
    <w:rsid w:val="00A61786"/>
    <w:rsid w:val="00A61C2C"/>
    <w:rsid w:val="00A624B8"/>
    <w:rsid w:val="00A62B2E"/>
    <w:rsid w:val="00A62ED2"/>
    <w:rsid w:val="00A62FE2"/>
    <w:rsid w:val="00A63337"/>
    <w:rsid w:val="00A637B8"/>
    <w:rsid w:val="00A64273"/>
    <w:rsid w:val="00A64597"/>
    <w:rsid w:val="00A648F7"/>
    <w:rsid w:val="00A65288"/>
    <w:rsid w:val="00A6623A"/>
    <w:rsid w:val="00A6629D"/>
    <w:rsid w:val="00A666AC"/>
    <w:rsid w:val="00A666B2"/>
    <w:rsid w:val="00A66CA9"/>
    <w:rsid w:val="00A67E21"/>
    <w:rsid w:val="00A70511"/>
    <w:rsid w:val="00A708DC"/>
    <w:rsid w:val="00A70A62"/>
    <w:rsid w:val="00A70B39"/>
    <w:rsid w:val="00A7198F"/>
    <w:rsid w:val="00A7206B"/>
    <w:rsid w:val="00A728B8"/>
    <w:rsid w:val="00A7309A"/>
    <w:rsid w:val="00A735DA"/>
    <w:rsid w:val="00A7380E"/>
    <w:rsid w:val="00A74CF6"/>
    <w:rsid w:val="00A80020"/>
    <w:rsid w:val="00A80743"/>
    <w:rsid w:val="00A807CF"/>
    <w:rsid w:val="00A80D0C"/>
    <w:rsid w:val="00A814CE"/>
    <w:rsid w:val="00A8153D"/>
    <w:rsid w:val="00A81EB1"/>
    <w:rsid w:val="00A82845"/>
    <w:rsid w:val="00A83C2C"/>
    <w:rsid w:val="00A8412B"/>
    <w:rsid w:val="00A848B3"/>
    <w:rsid w:val="00A84947"/>
    <w:rsid w:val="00A84D5C"/>
    <w:rsid w:val="00A852EB"/>
    <w:rsid w:val="00A86C4A"/>
    <w:rsid w:val="00A87FEF"/>
    <w:rsid w:val="00A908B5"/>
    <w:rsid w:val="00A90D86"/>
    <w:rsid w:val="00A90E26"/>
    <w:rsid w:val="00A917CD"/>
    <w:rsid w:val="00A92423"/>
    <w:rsid w:val="00A93BF5"/>
    <w:rsid w:val="00A93CD2"/>
    <w:rsid w:val="00A93FF3"/>
    <w:rsid w:val="00A93FF8"/>
    <w:rsid w:val="00A948E1"/>
    <w:rsid w:val="00A95502"/>
    <w:rsid w:val="00A9576C"/>
    <w:rsid w:val="00A959B2"/>
    <w:rsid w:val="00A965A6"/>
    <w:rsid w:val="00A968C2"/>
    <w:rsid w:val="00A96B55"/>
    <w:rsid w:val="00A9721F"/>
    <w:rsid w:val="00A97416"/>
    <w:rsid w:val="00A97BF3"/>
    <w:rsid w:val="00A97FA1"/>
    <w:rsid w:val="00AA0786"/>
    <w:rsid w:val="00AA0C42"/>
    <w:rsid w:val="00AA0EBB"/>
    <w:rsid w:val="00AA125A"/>
    <w:rsid w:val="00AA1938"/>
    <w:rsid w:val="00AA1B33"/>
    <w:rsid w:val="00AA1C81"/>
    <w:rsid w:val="00AA1EFA"/>
    <w:rsid w:val="00AA23BA"/>
    <w:rsid w:val="00AA24E6"/>
    <w:rsid w:val="00AA3441"/>
    <w:rsid w:val="00AA3751"/>
    <w:rsid w:val="00AA3787"/>
    <w:rsid w:val="00AA3803"/>
    <w:rsid w:val="00AA3AAE"/>
    <w:rsid w:val="00AA3C0B"/>
    <w:rsid w:val="00AA42D1"/>
    <w:rsid w:val="00AA44EC"/>
    <w:rsid w:val="00AA51FD"/>
    <w:rsid w:val="00AA6369"/>
    <w:rsid w:val="00AA63BF"/>
    <w:rsid w:val="00AA6E30"/>
    <w:rsid w:val="00AA7E44"/>
    <w:rsid w:val="00AB01A6"/>
    <w:rsid w:val="00AB12FE"/>
    <w:rsid w:val="00AB1450"/>
    <w:rsid w:val="00AB1A77"/>
    <w:rsid w:val="00AB236D"/>
    <w:rsid w:val="00AB2ADA"/>
    <w:rsid w:val="00AB2C4C"/>
    <w:rsid w:val="00AB3DAD"/>
    <w:rsid w:val="00AB3F37"/>
    <w:rsid w:val="00AB413D"/>
    <w:rsid w:val="00AB449A"/>
    <w:rsid w:val="00AB4657"/>
    <w:rsid w:val="00AB548B"/>
    <w:rsid w:val="00AB56F5"/>
    <w:rsid w:val="00AB6D49"/>
    <w:rsid w:val="00AB71EB"/>
    <w:rsid w:val="00AC07B1"/>
    <w:rsid w:val="00AC24D8"/>
    <w:rsid w:val="00AC2E8A"/>
    <w:rsid w:val="00AC2FFB"/>
    <w:rsid w:val="00AC34BC"/>
    <w:rsid w:val="00AC3D48"/>
    <w:rsid w:val="00AC3F0F"/>
    <w:rsid w:val="00AC491A"/>
    <w:rsid w:val="00AC508A"/>
    <w:rsid w:val="00AC5D0E"/>
    <w:rsid w:val="00AC65F4"/>
    <w:rsid w:val="00AC688D"/>
    <w:rsid w:val="00AC6895"/>
    <w:rsid w:val="00AC6909"/>
    <w:rsid w:val="00AC6C05"/>
    <w:rsid w:val="00AC6E04"/>
    <w:rsid w:val="00AC78E3"/>
    <w:rsid w:val="00AC7AA7"/>
    <w:rsid w:val="00AD0051"/>
    <w:rsid w:val="00AD0293"/>
    <w:rsid w:val="00AD033F"/>
    <w:rsid w:val="00AD082B"/>
    <w:rsid w:val="00AD1459"/>
    <w:rsid w:val="00AD1A96"/>
    <w:rsid w:val="00AD1FF4"/>
    <w:rsid w:val="00AD20C4"/>
    <w:rsid w:val="00AD3091"/>
    <w:rsid w:val="00AD3125"/>
    <w:rsid w:val="00AD34EC"/>
    <w:rsid w:val="00AD3DED"/>
    <w:rsid w:val="00AD4363"/>
    <w:rsid w:val="00AD4809"/>
    <w:rsid w:val="00AD4A2C"/>
    <w:rsid w:val="00AD4BFB"/>
    <w:rsid w:val="00AD4C26"/>
    <w:rsid w:val="00AD4E73"/>
    <w:rsid w:val="00AD4EA3"/>
    <w:rsid w:val="00AD4FA0"/>
    <w:rsid w:val="00AD5C80"/>
    <w:rsid w:val="00AD6848"/>
    <w:rsid w:val="00AD6C85"/>
    <w:rsid w:val="00AD74D0"/>
    <w:rsid w:val="00AE0A4A"/>
    <w:rsid w:val="00AE1110"/>
    <w:rsid w:val="00AE1E52"/>
    <w:rsid w:val="00AE279B"/>
    <w:rsid w:val="00AE2A67"/>
    <w:rsid w:val="00AE2A6A"/>
    <w:rsid w:val="00AE33B4"/>
    <w:rsid w:val="00AE35F3"/>
    <w:rsid w:val="00AE3681"/>
    <w:rsid w:val="00AE375E"/>
    <w:rsid w:val="00AE4219"/>
    <w:rsid w:val="00AE51BF"/>
    <w:rsid w:val="00AE5394"/>
    <w:rsid w:val="00AE6293"/>
    <w:rsid w:val="00AE67AB"/>
    <w:rsid w:val="00AE67C5"/>
    <w:rsid w:val="00AE6A8D"/>
    <w:rsid w:val="00AF0871"/>
    <w:rsid w:val="00AF163B"/>
    <w:rsid w:val="00AF1AA3"/>
    <w:rsid w:val="00AF1F98"/>
    <w:rsid w:val="00AF2378"/>
    <w:rsid w:val="00AF485B"/>
    <w:rsid w:val="00AF4A5F"/>
    <w:rsid w:val="00AF4BD8"/>
    <w:rsid w:val="00AF505B"/>
    <w:rsid w:val="00AF53AA"/>
    <w:rsid w:val="00AF5C61"/>
    <w:rsid w:val="00AF5CDE"/>
    <w:rsid w:val="00AF6398"/>
    <w:rsid w:val="00AF6401"/>
    <w:rsid w:val="00AF6F70"/>
    <w:rsid w:val="00AF7649"/>
    <w:rsid w:val="00AF793E"/>
    <w:rsid w:val="00B0066C"/>
    <w:rsid w:val="00B008B3"/>
    <w:rsid w:val="00B009C9"/>
    <w:rsid w:val="00B00B3D"/>
    <w:rsid w:val="00B018B8"/>
    <w:rsid w:val="00B02D7D"/>
    <w:rsid w:val="00B039C0"/>
    <w:rsid w:val="00B05B7E"/>
    <w:rsid w:val="00B05C42"/>
    <w:rsid w:val="00B062C4"/>
    <w:rsid w:val="00B06ACC"/>
    <w:rsid w:val="00B06CFA"/>
    <w:rsid w:val="00B07A7B"/>
    <w:rsid w:val="00B100D4"/>
    <w:rsid w:val="00B10A5C"/>
    <w:rsid w:val="00B10EFE"/>
    <w:rsid w:val="00B111BD"/>
    <w:rsid w:val="00B11455"/>
    <w:rsid w:val="00B11543"/>
    <w:rsid w:val="00B11CE7"/>
    <w:rsid w:val="00B124D5"/>
    <w:rsid w:val="00B1337A"/>
    <w:rsid w:val="00B143C5"/>
    <w:rsid w:val="00B148A5"/>
    <w:rsid w:val="00B153D8"/>
    <w:rsid w:val="00B15EDA"/>
    <w:rsid w:val="00B161F6"/>
    <w:rsid w:val="00B162F4"/>
    <w:rsid w:val="00B16555"/>
    <w:rsid w:val="00B167F6"/>
    <w:rsid w:val="00B1697B"/>
    <w:rsid w:val="00B1784E"/>
    <w:rsid w:val="00B17EF5"/>
    <w:rsid w:val="00B20AC1"/>
    <w:rsid w:val="00B2149A"/>
    <w:rsid w:val="00B21934"/>
    <w:rsid w:val="00B21BAB"/>
    <w:rsid w:val="00B21F95"/>
    <w:rsid w:val="00B22510"/>
    <w:rsid w:val="00B2260C"/>
    <w:rsid w:val="00B22B37"/>
    <w:rsid w:val="00B22D23"/>
    <w:rsid w:val="00B232FC"/>
    <w:rsid w:val="00B23BE1"/>
    <w:rsid w:val="00B24CDD"/>
    <w:rsid w:val="00B25BEE"/>
    <w:rsid w:val="00B25D71"/>
    <w:rsid w:val="00B25DBF"/>
    <w:rsid w:val="00B26324"/>
    <w:rsid w:val="00B263ED"/>
    <w:rsid w:val="00B26C8B"/>
    <w:rsid w:val="00B27377"/>
    <w:rsid w:val="00B2737D"/>
    <w:rsid w:val="00B27895"/>
    <w:rsid w:val="00B30011"/>
    <w:rsid w:val="00B30124"/>
    <w:rsid w:val="00B3027A"/>
    <w:rsid w:val="00B30FE7"/>
    <w:rsid w:val="00B3224C"/>
    <w:rsid w:val="00B3224E"/>
    <w:rsid w:val="00B33109"/>
    <w:rsid w:val="00B331C9"/>
    <w:rsid w:val="00B33ECD"/>
    <w:rsid w:val="00B3479A"/>
    <w:rsid w:val="00B348A3"/>
    <w:rsid w:val="00B348F1"/>
    <w:rsid w:val="00B35028"/>
    <w:rsid w:val="00B35F17"/>
    <w:rsid w:val="00B3688C"/>
    <w:rsid w:val="00B36B71"/>
    <w:rsid w:val="00B370FF"/>
    <w:rsid w:val="00B37307"/>
    <w:rsid w:val="00B37BA2"/>
    <w:rsid w:val="00B401C1"/>
    <w:rsid w:val="00B4026E"/>
    <w:rsid w:val="00B405C5"/>
    <w:rsid w:val="00B40708"/>
    <w:rsid w:val="00B40826"/>
    <w:rsid w:val="00B40CC9"/>
    <w:rsid w:val="00B41146"/>
    <w:rsid w:val="00B4187F"/>
    <w:rsid w:val="00B42F14"/>
    <w:rsid w:val="00B4324A"/>
    <w:rsid w:val="00B43A6A"/>
    <w:rsid w:val="00B44228"/>
    <w:rsid w:val="00B442D8"/>
    <w:rsid w:val="00B446EE"/>
    <w:rsid w:val="00B44AF3"/>
    <w:rsid w:val="00B4527B"/>
    <w:rsid w:val="00B4528E"/>
    <w:rsid w:val="00B45B34"/>
    <w:rsid w:val="00B46A8A"/>
    <w:rsid w:val="00B46EAB"/>
    <w:rsid w:val="00B47F04"/>
    <w:rsid w:val="00B50533"/>
    <w:rsid w:val="00B5097A"/>
    <w:rsid w:val="00B50BC8"/>
    <w:rsid w:val="00B514A0"/>
    <w:rsid w:val="00B518AE"/>
    <w:rsid w:val="00B5248F"/>
    <w:rsid w:val="00B52866"/>
    <w:rsid w:val="00B53BF1"/>
    <w:rsid w:val="00B54064"/>
    <w:rsid w:val="00B543F9"/>
    <w:rsid w:val="00B548AB"/>
    <w:rsid w:val="00B55666"/>
    <w:rsid w:val="00B5569C"/>
    <w:rsid w:val="00B55835"/>
    <w:rsid w:val="00B55D7F"/>
    <w:rsid w:val="00B55EC9"/>
    <w:rsid w:val="00B57D45"/>
    <w:rsid w:val="00B57F4A"/>
    <w:rsid w:val="00B6010C"/>
    <w:rsid w:val="00B60596"/>
    <w:rsid w:val="00B60D4D"/>
    <w:rsid w:val="00B618D3"/>
    <w:rsid w:val="00B622ED"/>
    <w:rsid w:val="00B6244C"/>
    <w:rsid w:val="00B629A0"/>
    <w:rsid w:val="00B62EF0"/>
    <w:rsid w:val="00B633AC"/>
    <w:rsid w:val="00B64AB2"/>
    <w:rsid w:val="00B65AEB"/>
    <w:rsid w:val="00B65C87"/>
    <w:rsid w:val="00B65C8E"/>
    <w:rsid w:val="00B6614C"/>
    <w:rsid w:val="00B6696B"/>
    <w:rsid w:val="00B70662"/>
    <w:rsid w:val="00B714B9"/>
    <w:rsid w:val="00B7362E"/>
    <w:rsid w:val="00B73ADF"/>
    <w:rsid w:val="00B7526D"/>
    <w:rsid w:val="00B75839"/>
    <w:rsid w:val="00B77377"/>
    <w:rsid w:val="00B80952"/>
    <w:rsid w:val="00B8142C"/>
    <w:rsid w:val="00B8150A"/>
    <w:rsid w:val="00B81977"/>
    <w:rsid w:val="00B825B7"/>
    <w:rsid w:val="00B82B2E"/>
    <w:rsid w:val="00B82E0E"/>
    <w:rsid w:val="00B8301A"/>
    <w:rsid w:val="00B83460"/>
    <w:rsid w:val="00B836FB"/>
    <w:rsid w:val="00B83975"/>
    <w:rsid w:val="00B84217"/>
    <w:rsid w:val="00B847D2"/>
    <w:rsid w:val="00B847F9"/>
    <w:rsid w:val="00B851E5"/>
    <w:rsid w:val="00B857BE"/>
    <w:rsid w:val="00B859EC"/>
    <w:rsid w:val="00B86327"/>
    <w:rsid w:val="00B86359"/>
    <w:rsid w:val="00B8746B"/>
    <w:rsid w:val="00B87788"/>
    <w:rsid w:val="00B8786B"/>
    <w:rsid w:val="00B87B23"/>
    <w:rsid w:val="00B900AF"/>
    <w:rsid w:val="00B90648"/>
    <w:rsid w:val="00B91386"/>
    <w:rsid w:val="00B918B8"/>
    <w:rsid w:val="00B91F7F"/>
    <w:rsid w:val="00B92125"/>
    <w:rsid w:val="00B923EB"/>
    <w:rsid w:val="00B92C4A"/>
    <w:rsid w:val="00B93156"/>
    <w:rsid w:val="00B93885"/>
    <w:rsid w:val="00B93C1E"/>
    <w:rsid w:val="00B94211"/>
    <w:rsid w:val="00B94CA1"/>
    <w:rsid w:val="00B971BD"/>
    <w:rsid w:val="00B97799"/>
    <w:rsid w:val="00B97969"/>
    <w:rsid w:val="00BA0BBA"/>
    <w:rsid w:val="00BA11EC"/>
    <w:rsid w:val="00BA1D5F"/>
    <w:rsid w:val="00BA25F5"/>
    <w:rsid w:val="00BA26B3"/>
    <w:rsid w:val="00BA2F73"/>
    <w:rsid w:val="00BA4EB9"/>
    <w:rsid w:val="00BA5138"/>
    <w:rsid w:val="00BA5BBA"/>
    <w:rsid w:val="00BA5F05"/>
    <w:rsid w:val="00BA7283"/>
    <w:rsid w:val="00BA7F1F"/>
    <w:rsid w:val="00BB0032"/>
    <w:rsid w:val="00BB046C"/>
    <w:rsid w:val="00BB1315"/>
    <w:rsid w:val="00BB1394"/>
    <w:rsid w:val="00BB19C1"/>
    <w:rsid w:val="00BB22EE"/>
    <w:rsid w:val="00BB235B"/>
    <w:rsid w:val="00BB2FD1"/>
    <w:rsid w:val="00BB4DF5"/>
    <w:rsid w:val="00BB5136"/>
    <w:rsid w:val="00BB5BC7"/>
    <w:rsid w:val="00BB7588"/>
    <w:rsid w:val="00BC07BE"/>
    <w:rsid w:val="00BC155F"/>
    <w:rsid w:val="00BC1A8A"/>
    <w:rsid w:val="00BC1B6E"/>
    <w:rsid w:val="00BC1F63"/>
    <w:rsid w:val="00BC3FAE"/>
    <w:rsid w:val="00BC4448"/>
    <w:rsid w:val="00BC4B53"/>
    <w:rsid w:val="00BC52CC"/>
    <w:rsid w:val="00BC5DBA"/>
    <w:rsid w:val="00BC6072"/>
    <w:rsid w:val="00BC661F"/>
    <w:rsid w:val="00BC6B87"/>
    <w:rsid w:val="00BC6F6D"/>
    <w:rsid w:val="00BD0328"/>
    <w:rsid w:val="00BD0613"/>
    <w:rsid w:val="00BD0889"/>
    <w:rsid w:val="00BD0B29"/>
    <w:rsid w:val="00BD39B3"/>
    <w:rsid w:val="00BD3BB2"/>
    <w:rsid w:val="00BD3E2C"/>
    <w:rsid w:val="00BD3F95"/>
    <w:rsid w:val="00BD50A7"/>
    <w:rsid w:val="00BD6354"/>
    <w:rsid w:val="00BE0015"/>
    <w:rsid w:val="00BE13EA"/>
    <w:rsid w:val="00BE1ABD"/>
    <w:rsid w:val="00BE263F"/>
    <w:rsid w:val="00BE53FD"/>
    <w:rsid w:val="00BE5700"/>
    <w:rsid w:val="00BE5A55"/>
    <w:rsid w:val="00BE5B24"/>
    <w:rsid w:val="00BE61FE"/>
    <w:rsid w:val="00BE6470"/>
    <w:rsid w:val="00BE6D81"/>
    <w:rsid w:val="00BE7E6D"/>
    <w:rsid w:val="00BF041E"/>
    <w:rsid w:val="00BF07AC"/>
    <w:rsid w:val="00BF1352"/>
    <w:rsid w:val="00BF1851"/>
    <w:rsid w:val="00BF18D4"/>
    <w:rsid w:val="00BF32DC"/>
    <w:rsid w:val="00BF4830"/>
    <w:rsid w:val="00BF53F0"/>
    <w:rsid w:val="00BF6122"/>
    <w:rsid w:val="00BF65E6"/>
    <w:rsid w:val="00BF67F1"/>
    <w:rsid w:val="00BF6E57"/>
    <w:rsid w:val="00BF73A4"/>
    <w:rsid w:val="00BF7861"/>
    <w:rsid w:val="00C0082E"/>
    <w:rsid w:val="00C02305"/>
    <w:rsid w:val="00C02C89"/>
    <w:rsid w:val="00C04CBA"/>
    <w:rsid w:val="00C057C4"/>
    <w:rsid w:val="00C05AC2"/>
    <w:rsid w:val="00C06222"/>
    <w:rsid w:val="00C06596"/>
    <w:rsid w:val="00C06EA3"/>
    <w:rsid w:val="00C0797C"/>
    <w:rsid w:val="00C07BDE"/>
    <w:rsid w:val="00C07C0F"/>
    <w:rsid w:val="00C10D4F"/>
    <w:rsid w:val="00C1137C"/>
    <w:rsid w:val="00C11C91"/>
    <w:rsid w:val="00C12927"/>
    <w:rsid w:val="00C12AB4"/>
    <w:rsid w:val="00C12C40"/>
    <w:rsid w:val="00C12E43"/>
    <w:rsid w:val="00C14CA4"/>
    <w:rsid w:val="00C151C3"/>
    <w:rsid w:val="00C1538F"/>
    <w:rsid w:val="00C158E9"/>
    <w:rsid w:val="00C166B6"/>
    <w:rsid w:val="00C1683B"/>
    <w:rsid w:val="00C16FD9"/>
    <w:rsid w:val="00C170F4"/>
    <w:rsid w:val="00C17685"/>
    <w:rsid w:val="00C17D76"/>
    <w:rsid w:val="00C20497"/>
    <w:rsid w:val="00C206E7"/>
    <w:rsid w:val="00C207C7"/>
    <w:rsid w:val="00C20D26"/>
    <w:rsid w:val="00C21739"/>
    <w:rsid w:val="00C21DC7"/>
    <w:rsid w:val="00C21DCF"/>
    <w:rsid w:val="00C22346"/>
    <w:rsid w:val="00C22C5E"/>
    <w:rsid w:val="00C23678"/>
    <w:rsid w:val="00C2459C"/>
    <w:rsid w:val="00C2481E"/>
    <w:rsid w:val="00C2488E"/>
    <w:rsid w:val="00C24C44"/>
    <w:rsid w:val="00C251FC"/>
    <w:rsid w:val="00C25723"/>
    <w:rsid w:val="00C25CF2"/>
    <w:rsid w:val="00C26184"/>
    <w:rsid w:val="00C262C9"/>
    <w:rsid w:val="00C265AB"/>
    <w:rsid w:val="00C2690A"/>
    <w:rsid w:val="00C26F09"/>
    <w:rsid w:val="00C270A2"/>
    <w:rsid w:val="00C27187"/>
    <w:rsid w:val="00C2772D"/>
    <w:rsid w:val="00C27A28"/>
    <w:rsid w:val="00C27DBB"/>
    <w:rsid w:val="00C30BB8"/>
    <w:rsid w:val="00C31676"/>
    <w:rsid w:val="00C32EE0"/>
    <w:rsid w:val="00C33155"/>
    <w:rsid w:val="00C3489D"/>
    <w:rsid w:val="00C35047"/>
    <w:rsid w:val="00C351E7"/>
    <w:rsid w:val="00C357AE"/>
    <w:rsid w:val="00C35A61"/>
    <w:rsid w:val="00C35E38"/>
    <w:rsid w:val="00C362C5"/>
    <w:rsid w:val="00C369CD"/>
    <w:rsid w:val="00C36B4B"/>
    <w:rsid w:val="00C36D57"/>
    <w:rsid w:val="00C37112"/>
    <w:rsid w:val="00C37303"/>
    <w:rsid w:val="00C403B0"/>
    <w:rsid w:val="00C40A26"/>
    <w:rsid w:val="00C411D1"/>
    <w:rsid w:val="00C433EF"/>
    <w:rsid w:val="00C43F90"/>
    <w:rsid w:val="00C442A4"/>
    <w:rsid w:val="00C44AFA"/>
    <w:rsid w:val="00C455BB"/>
    <w:rsid w:val="00C455CE"/>
    <w:rsid w:val="00C45A45"/>
    <w:rsid w:val="00C45CC7"/>
    <w:rsid w:val="00C47FA5"/>
    <w:rsid w:val="00C5002C"/>
    <w:rsid w:val="00C50082"/>
    <w:rsid w:val="00C50113"/>
    <w:rsid w:val="00C50129"/>
    <w:rsid w:val="00C505CD"/>
    <w:rsid w:val="00C5061A"/>
    <w:rsid w:val="00C50941"/>
    <w:rsid w:val="00C5147F"/>
    <w:rsid w:val="00C514A9"/>
    <w:rsid w:val="00C5165B"/>
    <w:rsid w:val="00C52CFC"/>
    <w:rsid w:val="00C54099"/>
    <w:rsid w:val="00C54367"/>
    <w:rsid w:val="00C54566"/>
    <w:rsid w:val="00C55393"/>
    <w:rsid w:val="00C55B7C"/>
    <w:rsid w:val="00C566FB"/>
    <w:rsid w:val="00C56EAF"/>
    <w:rsid w:val="00C56F54"/>
    <w:rsid w:val="00C57366"/>
    <w:rsid w:val="00C573DF"/>
    <w:rsid w:val="00C574B9"/>
    <w:rsid w:val="00C577C0"/>
    <w:rsid w:val="00C60A2B"/>
    <w:rsid w:val="00C61175"/>
    <w:rsid w:val="00C62572"/>
    <w:rsid w:val="00C625D7"/>
    <w:rsid w:val="00C633FF"/>
    <w:rsid w:val="00C63C7A"/>
    <w:rsid w:val="00C64448"/>
    <w:rsid w:val="00C645BF"/>
    <w:rsid w:val="00C66C46"/>
    <w:rsid w:val="00C66D4D"/>
    <w:rsid w:val="00C66EA3"/>
    <w:rsid w:val="00C701CF"/>
    <w:rsid w:val="00C70232"/>
    <w:rsid w:val="00C70259"/>
    <w:rsid w:val="00C703DF"/>
    <w:rsid w:val="00C70558"/>
    <w:rsid w:val="00C70EE5"/>
    <w:rsid w:val="00C70FD5"/>
    <w:rsid w:val="00C7150B"/>
    <w:rsid w:val="00C717CB"/>
    <w:rsid w:val="00C72054"/>
    <w:rsid w:val="00C73914"/>
    <w:rsid w:val="00C7404A"/>
    <w:rsid w:val="00C7425F"/>
    <w:rsid w:val="00C7435B"/>
    <w:rsid w:val="00C746B3"/>
    <w:rsid w:val="00C74925"/>
    <w:rsid w:val="00C757FE"/>
    <w:rsid w:val="00C7608F"/>
    <w:rsid w:val="00C76F12"/>
    <w:rsid w:val="00C80E63"/>
    <w:rsid w:val="00C81C85"/>
    <w:rsid w:val="00C82CF6"/>
    <w:rsid w:val="00C83258"/>
    <w:rsid w:val="00C83F92"/>
    <w:rsid w:val="00C84024"/>
    <w:rsid w:val="00C8478C"/>
    <w:rsid w:val="00C848B8"/>
    <w:rsid w:val="00C84AB8"/>
    <w:rsid w:val="00C84B55"/>
    <w:rsid w:val="00C84F2F"/>
    <w:rsid w:val="00C85784"/>
    <w:rsid w:val="00C85C5C"/>
    <w:rsid w:val="00C863C7"/>
    <w:rsid w:val="00C86A25"/>
    <w:rsid w:val="00C86A73"/>
    <w:rsid w:val="00C86ADA"/>
    <w:rsid w:val="00C86E4E"/>
    <w:rsid w:val="00C8744D"/>
    <w:rsid w:val="00C903B5"/>
    <w:rsid w:val="00C90D49"/>
    <w:rsid w:val="00C91170"/>
    <w:rsid w:val="00C92CD5"/>
    <w:rsid w:val="00C92D5F"/>
    <w:rsid w:val="00C93881"/>
    <w:rsid w:val="00C93B58"/>
    <w:rsid w:val="00C9540F"/>
    <w:rsid w:val="00C9553F"/>
    <w:rsid w:val="00C956F8"/>
    <w:rsid w:val="00C95DBB"/>
    <w:rsid w:val="00C95F1D"/>
    <w:rsid w:val="00C97D40"/>
    <w:rsid w:val="00C97DC1"/>
    <w:rsid w:val="00CA0142"/>
    <w:rsid w:val="00CA0276"/>
    <w:rsid w:val="00CA0578"/>
    <w:rsid w:val="00CA06A6"/>
    <w:rsid w:val="00CA0F42"/>
    <w:rsid w:val="00CA1123"/>
    <w:rsid w:val="00CA1E71"/>
    <w:rsid w:val="00CA1E8E"/>
    <w:rsid w:val="00CA2750"/>
    <w:rsid w:val="00CA295E"/>
    <w:rsid w:val="00CA2B60"/>
    <w:rsid w:val="00CA34B6"/>
    <w:rsid w:val="00CA4782"/>
    <w:rsid w:val="00CA4C19"/>
    <w:rsid w:val="00CA4E98"/>
    <w:rsid w:val="00CA5C0D"/>
    <w:rsid w:val="00CA660F"/>
    <w:rsid w:val="00CA74C5"/>
    <w:rsid w:val="00CA78FA"/>
    <w:rsid w:val="00CB00C8"/>
    <w:rsid w:val="00CB022A"/>
    <w:rsid w:val="00CB0387"/>
    <w:rsid w:val="00CB0901"/>
    <w:rsid w:val="00CB1D4D"/>
    <w:rsid w:val="00CB2B7B"/>
    <w:rsid w:val="00CB2D76"/>
    <w:rsid w:val="00CB32CB"/>
    <w:rsid w:val="00CB3B84"/>
    <w:rsid w:val="00CB4019"/>
    <w:rsid w:val="00CB40B0"/>
    <w:rsid w:val="00CB4317"/>
    <w:rsid w:val="00CB4592"/>
    <w:rsid w:val="00CB4917"/>
    <w:rsid w:val="00CB5373"/>
    <w:rsid w:val="00CB608C"/>
    <w:rsid w:val="00CB7B28"/>
    <w:rsid w:val="00CB7BEE"/>
    <w:rsid w:val="00CB7EA4"/>
    <w:rsid w:val="00CC0093"/>
    <w:rsid w:val="00CC0114"/>
    <w:rsid w:val="00CC02D6"/>
    <w:rsid w:val="00CC042E"/>
    <w:rsid w:val="00CC07F7"/>
    <w:rsid w:val="00CC1509"/>
    <w:rsid w:val="00CC1E14"/>
    <w:rsid w:val="00CC1ED9"/>
    <w:rsid w:val="00CC2E36"/>
    <w:rsid w:val="00CC2FD5"/>
    <w:rsid w:val="00CC38E0"/>
    <w:rsid w:val="00CC3D16"/>
    <w:rsid w:val="00CC3DD6"/>
    <w:rsid w:val="00CC41CD"/>
    <w:rsid w:val="00CC469E"/>
    <w:rsid w:val="00CC47A1"/>
    <w:rsid w:val="00CC47C3"/>
    <w:rsid w:val="00CC4901"/>
    <w:rsid w:val="00CC5666"/>
    <w:rsid w:val="00CC785F"/>
    <w:rsid w:val="00CC7AF7"/>
    <w:rsid w:val="00CC7C8D"/>
    <w:rsid w:val="00CC7E86"/>
    <w:rsid w:val="00CD140D"/>
    <w:rsid w:val="00CD2DF2"/>
    <w:rsid w:val="00CD35CA"/>
    <w:rsid w:val="00CD37B0"/>
    <w:rsid w:val="00CD3AB2"/>
    <w:rsid w:val="00CD3F66"/>
    <w:rsid w:val="00CD42A5"/>
    <w:rsid w:val="00CD452F"/>
    <w:rsid w:val="00CD4EA4"/>
    <w:rsid w:val="00CD5009"/>
    <w:rsid w:val="00CD5556"/>
    <w:rsid w:val="00CD6129"/>
    <w:rsid w:val="00CD6160"/>
    <w:rsid w:val="00CD62FF"/>
    <w:rsid w:val="00CD69B9"/>
    <w:rsid w:val="00CD6C8C"/>
    <w:rsid w:val="00CD7DC7"/>
    <w:rsid w:val="00CE0434"/>
    <w:rsid w:val="00CE1601"/>
    <w:rsid w:val="00CE2658"/>
    <w:rsid w:val="00CE3218"/>
    <w:rsid w:val="00CE3321"/>
    <w:rsid w:val="00CE36B7"/>
    <w:rsid w:val="00CE3BC1"/>
    <w:rsid w:val="00CE481B"/>
    <w:rsid w:val="00CE5148"/>
    <w:rsid w:val="00CE5ADD"/>
    <w:rsid w:val="00CE6929"/>
    <w:rsid w:val="00CE7913"/>
    <w:rsid w:val="00CE7BB4"/>
    <w:rsid w:val="00CF027D"/>
    <w:rsid w:val="00CF16E2"/>
    <w:rsid w:val="00CF1BEC"/>
    <w:rsid w:val="00CF2142"/>
    <w:rsid w:val="00CF272C"/>
    <w:rsid w:val="00CF3177"/>
    <w:rsid w:val="00CF3CDF"/>
    <w:rsid w:val="00CF4743"/>
    <w:rsid w:val="00CF4C6C"/>
    <w:rsid w:val="00CF5709"/>
    <w:rsid w:val="00CF5B70"/>
    <w:rsid w:val="00CF5CE7"/>
    <w:rsid w:val="00CF6DB6"/>
    <w:rsid w:val="00CF6F21"/>
    <w:rsid w:val="00CF7279"/>
    <w:rsid w:val="00CF7384"/>
    <w:rsid w:val="00D0036C"/>
    <w:rsid w:val="00D0042A"/>
    <w:rsid w:val="00D013EB"/>
    <w:rsid w:val="00D01A76"/>
    <w:rsid w:val="00D01E5A"/>
    <w:rsid w:val="00D02792"/>
    <w:rsid w:val="00D02EC3"/>
    <w:rsid w:val="00D0461F"/>
    <w:rsid w:val="00D04AB9"/>
    <w:rsid w:val="00D04B20"/>
    <w:rsid w:val="00D04B6C"/>
    <w:rsid w:val="00D04F68"/>
    <w:rsid w:val="00D0689D"/>
    <w:rsid w:val="00D07065"/>
    <w:rsid w:val="00D07831"/>
    <w:rsid w:val="00D10866"/>
    <w:rsid w:val="00D10885"/>
    <w:rsid w:val="00D11860"/>
    <w:rsid w:val="00D11D1E"/>
    <w:rsid w:val="00D123D6"/>
    <w:rsid w:val="00D13B5D"/>
    <w:rsid w:val="00D14536"/>
    <w:rsid w:val="00D1480D"/>
    <w:rsid w:val="00D15443"/>
    <w:rsid w:val="00D16026"/>
    <w:rsid w:val="00D16AE3"/>
    <w:rsid w:val="00D170EF"/>
    <w:rsid w:val="00D202F0"/>
    <w:rsid w:val="00D20BA7"/>
    <w:rsid w:val="00D214F4"/>
    <w:rsid w:val="00D2189A"/>
    <w:rsid w:val="00D21DC5"/>
    <w:rsid w:val="00D22D13"/>
    <w:rsid w:val="00D24523"/>
    <w:rsid w:val="00D26209"/>
    <w:rsid w:val="00D2623C"/>
    <w:rsid w:val="00D262A3"/>
    <w:rsid w:val="00D267E6"/>
    <w:rsid w:val="00D27065"/>
    <w:rsid w:val="00D27927"/>
    <w:rsid w:val="00D304F0"/>
    <w:rsid w:val="00D30AE0"/>
    <w:rsid w:val="00D30BE9"/>
    <w:rsid w:val="00D30E70"/>
    <w:rsid w:val="00D30F73"/>
    <w:rsid w:val="00D314D9"/>
    <w:rsid w:val="00D31509"/>
    <w:rsid w:val="00D31CF3"/>
    <w:rsid w:val="00D31FDE"/>
    <w:rsid w:val="00D32566"/>
    <w:rsid w:val="00D32918"/>
    <w:rsid w:val="00D32A7B"/>
    <w:rsid w:val="00D32DD8"/>
    <w:rsid w:val="00D3328F"/>
    <w:rsid w:val="00D34263"/>
    <w:rsid w:val="00D34CC5"/>
    <w:rsid w:val="00D35446"/>
    <w:rsid w:val="00D36408"/>
    <w:rsid w:val="00D36586"/>
    <w:rsid w:val="00D3676D"/>
    <w:rsid w:val="00D36A61"/>
    <w:rsid w:val="00D36CC4"/>
    <w:rsid w:val="00D37F31"/>
    <w:rsid w:val="00D4014A"/>
    <w:rsid w:val="00D40C1A"/>
    <w:rsid w:val="00D40C21"/>
    <w:rsid w:val="00D419AA"/>
    <w:rsid w:val="00D41FE1"/>
    <w:rsid w:val="00D42835"/>
    <w:rsid w:val="00D42A1D"/>
    <w:rsid w:val="00D4376D"/>
    <w:rsid w:val="00D4377F"/>
    <w:rsid w:val="00D437BE"/>
    <w:rsid w:val="00D43E7B"/>
    <w:rsid w:val="00D44121"/>
    <w:rsid w:val="00D44150"/>
    <w:rsid w:val="00D45964"/>
    <w:rsid w:val="00D45AAF"/>
    <w:rsid w:val="00D46062"/>
    <w:rsid w:val="00D4678B"/>
    <w:rsid w:val="00D47389"/>
    <w:rsid w:val="00D47978"/>
    <w:rsid w:val="00D5057E"/>
    <w:rsid w:val="00D505EC"/>
    <w:rsid w:val="00D516ED"/>
    <w:rsid w:val="00D51C80"/>
    <w:rsid w:val="00D51CBA"/>
    <w:rsid w:val="00D5250C"/>
    <w:rsid w:val="00D52615"/>
    <w:rsid w:val="00D52667"/>
    <w:rsid w:val="00D52FA8"/>
    <w:rsid w:val="00D531B2"/>
    <w:rsid w:val="00D53314"/>
    <w:rsid w:val="00D53D29"/>
    <w:rsid w:val="00D53F2F"/>
    <w:rsid w:val="00D5495F"/>
    <w:rsid w:val="00D5596A"/>
    <w:rsid w:val="00D5690B"/>
    <w:rsid w:val="00D57766"/>
    <w:rsid w:val="00D579E1"/>
    <w:rsid w:val="00D60592"/>
    <w:rsid w:val="00D60BC4"/>
    <w:rsid w:val="00D60CBD"/>
    <w:rsid w:val="00D613B8"/>
    <w:rsid w:val="00D61B63"/>
    <w:rsid w:val="00D61F37"/>
    <w:rsid w:val="00D628F0"/>
    <w:rsid w:val="00D62D4F"/>
    <w:rsid w:val="00D6314B"/>
    <w:rsid w:val="00D63500"/>
    <w:rsid w:val="00D639BF"/>
    <w:rsid w:val="00D63F0C"/>
    <w:rsid w:val="00D64187"/>
    <w:rsid w:val="00D65555"/>
    <w:rsid w:val="00D65E78"/>
    <w:rsid w:val="00D65FDE"/>
    <w:rsid w:val="00D666B0"/>
    <w:rsid w:val="00D66AF6"/>
    <w:rsid w:val="00D66E62"/>
    <w:rsid w:val="00D67792"/>
    <w:rsid w:val="00D67F80"/>
    <w:rsid w:val="00D707C1"/>
    <w:rsid w:val="00D70C13"/>
    <w:rsid w:val="00D71E40"/>
    <w:rsid w:val="00D7227E"/>
    <w:rsid w:val="00D722E8"/>
    <w:rsid w:val="00D727B7"/>
    <w:rsid w:val="00D7341A"/>
    <w:rsid w:val="00D740C2"/>
    <w:rsid w:val="00D74EEA"/>
    <w:rsid w:val="00D7527D"/>
    <w:rsid w:val="00D752C5"/>
    <w:rsid w:val="00D75929"/>
    <w:rsid w:val="00D75E48"/>
    <w:rsid w:val="00D767F7"/>
    <w:rsid w:val="00D76AF5"/>
    <w:rsid w:val="00D7738B"/>
    <w:rsid w:val="00D77634"/>
    <w:rsid w:val="00D8073A"/>
    <w:rsid w:val="00D81760"/>
    <w:rsid w:val="00D82BA9"/>
    <w:rsid w:val="00D82D94"/>
    <w:rsid w:val="00D83370"/>
    <w:rsid w:val="00D836BE"/>
    <w:rsid w:val="00D83A76"/>
    <w:rsid w:val="00D83A9E"/>
    <w:rsid w:val="00D83C8A"/>
    <w:rsid w:val="00D856DA"/>
    <w:rsid w:val="00D857FE"/>
    <w:rsid w:val="00D85C54"/>
    <w:rsid w:val="00D85E6A"/>
    <w:rsid w:val="00D8670C"/>
    <w:rsid w:val="00D871D1"/>
    <w:rsid w:val="00D903D9"/>
    <w:rsid w:val="00D90CC0"/>
    <w:rsid w:val="00D910EF"/>
    <w:rsid w:val="00D9119F"/>
    <w:rsid w:val="00D9133F"/>
    <w:rsid w:val="00D91AB1"/>
    <w:rsid w:val="00D91D26"/>
    <w:rsid w:val="00D921C7"/>
    <w:rsid w:val="00D92284"/>
    <w:rsid w:val="00D92DB1"/>
    <w:rsid w:val="00D932BF"/>
    <w:rsid w:val="00D93ADB"/>
    <w:rsid w:val="00D94606"/>
    <w:rsid w:val="00D94DD9"/>
    <w:rsid w:val="00D953D9"/>
    <w:rsid w:val="00D95424"/>
    <w:rsid w:val="00D96268"/>
    <w:rsid w:val="00D962D3"/>
    <w:rsid w:val="00DA02C0"/>
    <w:rsid w:val="00DA04DD"/>
    <w:rsid w:val="00DA1C11"/>
    <w:rsid w:val="00DA250E"/>
    <w:rsid w:val="00DA2F99"/>
    <w:rsid w:val="00DA30B5"/>
    <w:rsid w:val="00DA34B2"/>
    <w:rsid w:val="00DA3A24"/>
    <w:rsid w:val="00DA3BE0"/>
    <w:rsid w:val="00DA5197"/>
    <w:rsid w:val="00DA5719"/>
    <w:rsid w:val="00DA59EA"/>
    <w:rsid w:val="00DA5FEC"/>
    <w:rsid w:val="00DA66EF"/>
    <w:rsid w:val="00DA680E"/>
    <w:rsid w:val="00DA6C10"/>
    <w:rsid w:val="00DA745A"/>
    <w:rsid w:val="00DA7942"/>
    <w:rsid w:val="00DB1C93"/>
    <w:rsid w:val="00DB1E9C"/>
    <w:rsid w:val="00DB25A1"/>
    <w:rsid w:val="00DB2C56"/>
    <w:rsid w:val="00DB3105"/>
    <w:rsid w:val="00DB3DDB"/>
    <w:rsid w:val="00DB4580"/>
    <w:rsid w:val="00DB4AA8"/>
    <w:rsid w:val="00DB4F7C"/>
    <w:rsid w:val="00DB507B"/>
    <w:rsid w:val="00DB55E4"/>
    <w:rsid w:val="00DB62FD"/>
    <w:rsid w:val="00DB6FBD"/>
    <w:rsid w:val="00DB7596"/>
    <w:rsid w:val="00DB78BF"/>
    <w:rsid w:val="00DB7BC5"/>
    <w:rsid w:val="00DB7BEF"/>
    <w:rsid w:val="00DB7EF4"/>
    <w:rsid w:val="00DC020B"/>
    <w:rsid w:val="00DC0628"/>
    <w:rsid w:val="00DC19D3"/>
    <w:rsid w:val="00DC2E88"/>
    <w:rsid w:val="00DC4130"/>
    <w:rsid w:val="00DC427D"/>
    <w:rsid w:val="00DC45D1"/>
    <w:rsid w:val="00DC4C0A"/>
    <w:rsid w:val="00DC53C4"/>
    <w:rsid w:val="00DC54F4"/>
    <w:rsid w:val="00DC586E"/>
    <w:rsid w:val="00DC64FA"/>
    <w:rsid w:val="00DC6DB4"/>
    <w:rsid w:val="00DC70CC"/>
    <w:rsid w:val="00DC77B5"/>
    <w:rsid w:val="00DD098E"/>
    <w:rsid w:val="00DD1129"/>
    <w:rsid w:val="00DD1600"/>
    <w:rsid w:val="00DD1895"/>
    <w:rsid w:val="00DD191E"/>
    <w:rsid w:val="00DD1EB4"/>
    <w:rsid w:val="00DD21F7"/>
    <w:rsid w:val="00DD23B0"/>
    <w:rsid w:val="00DD2905"/>
    <w:rsid w:val="00DD2936"/>
    <w:rsid w:val="00DD2C93"/>
    <w:rsid w:val="00DD2F5B"/>
    <w:rsid w:val="00DD3504"/>
    <w:rsid w:val="00DD38D1"/>
    <w:rsid w:val="00DD3E2C"/>
    <w:rsid w:val="00DD3E2F"/>
    <w:rsid w:val="00DD601B"/>
    <w:rsid w:val="00DD6143"/>
    <w:rsid w:val="00DD6566"/>
    <w:rsid w:val="00DD7223"/>
    <w:rsid w:val="00DD77ED"/>
    <w:rsid w:val="00DD7C83"/>
    <w:rsid w:val="00DE0E6C"/>
    <w:rsid w:val="00DE1769"/>
    <w:rsid w:val="00DE2496"/>
    <w:rsid w:val="00DE2850"/>
    <w:rsid w:val="00DE3102"/>
    <w:rsid w:val="00DE3610"/>
    <w:rsid w:val="00DE425B"/>
    <w:rsid w:val="00DE42FC"/>
    <w:rsid w:val="00DE4562"/>
    <w:rsid w:val="00DE49A5"/>
    <w:rsid w:val="00DE50CA"/>
    <w:rsid w:val="00DE5331"/>
    <w:rsid w:val="00DE63BA"/>
    <w:rsid w:val="00DE6A2C"/>
    <w:rsid w:val="00DE79DA"/>
    <w:rsid w:val="00DF0401"/>
    <w:rsid w:val="00DF0C00"/>
    <w:rsid w:val="00DF0C2A"/>
    <w:rsid w:val="00DF13B2"/>
    <w:rsid w:val="00DF14D1"/>
    <w:rsid w:val="00DF1B3F"/>
    <w:rsid w:val="00DF1B50"/>
    <w:rsid w:val="00DF1BE8"/>
    <w:rsid w:val="00DF25C2"/>
    <w:rsid w:val="00DF2F74"/>
    <w:rsid w:val="00DF2F7B"/>
    <w:rsid w:val="00DF33CD"/>
    <w:rsid w:val="00DF35F3"/>
    <w:rsid w:val="00DF398B"/>
    <w:rsid w:val="00DF47D2"/>
    <w:rsid w:val="00DF5400"/>
    <w:rsid w:val="00DF55C2"/>
    <w:rsid w:val="00DF61D1"/>
    <w:rsid w:val="00DF64EF"/>
    <w:rsid w:val="00DF6AEB"/>
    <w:rsid w:val="00DF6DB9"/>
    <w:rsid w:val="00DF7A8D"/>
    <w:rsid w:val="00E00440"/>
    <w:rsid w:val="00E00826"/>
    <w:rsid w:val="00E00D02"/>
    <w:rsid w:val="00E01B4B"/>
    <w:rsid w:val="00E0241B"/>
    <w:rsid w:val="00E024E8"/>
    <w:rsid w:val="00E0258C"/>
    <w:rsid w:val="00E02EFD"/>
    <w:rsid w:val="00E03299"/>
    <w:rsid w:val="00E03D18"/>
    <w:rsid w:val="00E0522D"/>
    <w:rsid w:val="00E05248"/>
    <w:rsid w:val="00E0566B"/>
    <w:rsid w:val="00E0585D"/>
    <w:rsid w:val="00E05AD1"/>
    <w:rsid w:val="00E06D9E"/>
    <w:rsid w:val="00E070EF"/>
    <w:rsid w:val="00E07130"/>
    <w:rsid w:val="00E0776D"/>
    <w:rsid w:val="00E079E4"/>
    <w:rsid w:val="00E1000E"/>
    <w:rsid w:val="00E10FB3"/>
    <w:rsid w:val="00E1162A"/>
    <w:rsid w:val="00E11A84"/>
    <w:rsid w:val="00E11E56"/>
    <w:rsid w:val="00E1208A"/>
    <w:rsid w:val="00E12B87"/>
    <w:rsid w:val="00E153C1"/>
    <w:rsid w:val="00E15443"/>
    <w:rsid w:val="00E15F68"/>
    <w:rsid w:val="00E15F98"/>
    <w:rsid w:val="00E16193"/>
    <w:rsid w:val="00E1731A"/>
    <w:rsid w:val="00E178A6"/>
    <w:rsid w:val="00E17B13"/>
    <w:rsid w:val="00E17C14"/>
    <w:rsid w:val="00E17C6F"/>
    <w:rsid w:val="00E17FF0"/>
    <w:rsid w:val="00E204B0"/>
    <w:rsid w:val="00E20722"/>
    <w:rsid w:val="00E20A23"/>
    <w:rsid w:val="00E2100B"/>
    <w:rsid w:val="00E2163A"/>
    <w:rsid w:val="00E218A3"/>
    <w:rsid w:val="00E21DB5"/>
    <w:rsid w:val="00E222DB"/>
    <w:rsid w:val="00E22A43"/>
    <w:rsid w:val="00E23E7C"/>
    <w:rsid w:val="00E2405D"/>
    <w:rsid w:val="00E2433B"/>
    <w:rsid w:val="00E24568"/>
    <w:rsid w:val="00E24BC3"/>
    <w:rsid w:val="00E24BD3"/>
    <w:rsid w:val="00E25156"/>
    <w:rsid w:val="00E25B0D"/>
    <w:rsid w:val="00E25FAF"/>
    <w:rsid w:val="00E26180"/>
    <w:rsid w:val="00E26EA0"/>
    <w:rsid w:val="00E26F42"/>
    <w:rsid w:val="00E2703E"/>
    <w:rsid w:val="00E307CE"/>
    <w:rsid w:val="00E30801"/>
    <w:rsid w:val="00E312AE"/>
    <w:rsid w:val="00E312F6"/>
    <w:rsid w:val="00E319C5"/>
    <w:rsid w:val="00E31BCA"/>
    <w:rsid w:val="00E329BE"/>
    <w:rsid w:val="00E32C7B"/>
    <w:rsid w:val="00E33971"/>
    <w:rsid w:val="00E33A5A"/>
    <w:rsid w:val="00E33BD4"/>
    <w:rsid w:val="00E33BE9"/>
    <w:rsid w:val="00E344C8"/>
    <w:rsid w:val="00E3469F"/>
    <w:rsid w:val="00E34EEA"/>
    <w:rsid w:val="00E35EF9"/>
    <w:rsid w:val="00E36845"/>
    <w:rsid w:val="00E36BD2"/>
    <w:rsid w:val="00E36DCC"/>
    <w:rsid w:val="00E36E9F"/>
    <w:rsid w:val="00E371C3"/>
    <w:rsid w:val="00E376AD"/>
    <w:rsid w:val="00E37D9F"/>
    <w:rsid w:val="00E405EC"/>
    <w:rsid w:val="00E40608"/>
    <w:rsid w:val="00E40A9D"/>
    <w:rsid w:val="00E40DE2"/>
    <w:rsid w:val="00E40FBF"/>
    <w:rsid w:val="00E41213"/>
    <w:rsid w:val="00E414C6"/>
    <w:rsid w:val="00E41B65"/>
    <w:rsid w:val="00E43040"/>
    <w:rsid w:val="00E43F9B"/>
    <w:rsid w:val="00E446A4"/>
    <w:rsid w:val="00E45609"/>
    <w:rsid w:val="00E458A2"/>
    <w:rsid w:val="00E4676E"/>
    <w:rsid w:val="00E4678A"/>
    <w:rsid w:val="00E46A84"/>
    <w:rsid w:val="00E46D8E"/>
    <w:rsid w:val="00E47106"/>
    <w:rsid w:val="00E47351"/>
    <w:rsid w:val="00E47661"/>
    <w:rsid w:val="00E505B4"/>
    <w:rsid w:val="00E507A6"/>
    <w:rsid w:val="00E50DC2"/>
    <w:rsid w:val="00E51FCC"/>
    <w:rsid w:val="00E52887"/>
    <w:rsid w:val="00E52FEB"/>
    <w:rsid w:val="00E54018"/>
    <w:rsid w:val="00E54996"/>
    <w:rsid w:val="00E5519F"/>
    <w:rsid w:val="00E552B9"/>
    <w:rsid w:val="00E55431"/>
    <w:rsid w:val="00E55621"/>
    <w:rsid w:val="00E56198"/>
    <w:rsid w:val="00E56923"/>
    <w:rsid w:val="00E56A60"/>
    <w:rsid w:val="00E57226"/>
    <w:rsid w:val="00E57E3B"/>
    <w:rsid w:val="00E601D6"/>
    <w:rsid w:val="00E60A1D"/>
    <w:rsid w:val="00E60FE6"/>
    <w:rsid w:val="00E62BC9"/>
    <w:rsid w:val="00E63759"/>
    <w:rsid w:val="00E63ADD"/>
    <w:rsid w:val="00E65176"/>
    <w:rsid w:val="00E651C5"/>
    <w:rsid w:val="00E65548"/>
    <w:rsid w:val="00E65AD2"/>
    <w:rsid w:val="00E65B50"/>
    <w:rsid w:val="00E66376"/>
    <w:rsid w:val="00E66BFE"/>
    <w:rsid w:val="00E66DD7"/>
    <w:rsid w:val="00E67BD9"/>
    <w:rsid w:val="00E703B9"/>
    <w:rsid w:val="00E70694"/>
    <w:rsid w:val="00E711F8"/>
    <w:rsid w:val="00E71FBC"/>
    <w:rsid w:val="00E73567"/>
    <w:rsid w:val="00E737AB"/>
    <w:rsid w:val="00E73996"/>
    <w:rsid w:val="00E7443A"/>
    <w:rsid w:val="00E74586"/>
    <w:rsid w:val="00E74597"/>
    <w:rsid w:val="00E746D4"/>
    <w:rsid w:val="00E74AD2"/>
    <w:rsid w:val="00E74C5E"/>
    <w:rsid w:val="00E75166"/>
    <w:rsid w:val="00E75751"/>
    <w:rsid w:val="00E75ADD"/>
    <w:rsid w:val="00E761F5"/>
    <w:rsid w:val="00E76416"/>
    <w:rsid w:val="00E76573"/>
    <w:rsid w:val="00E808DE"/>
    <w:rsid w:val="00E80D1F"/>
    <w:rsid w:val="00E80DD2"/>
    <w:rsid w:val="00E81341"/>
    <w:rsid w:val="00E81374"/>
    <w:rsid w:val="00E814E0"/>
    <w:rsid w:val="00E81A45"/>
    <w:rsid w:val="00E820BB"/>
    <w:rsid w:val="00E859C9"/>
    <w:rsid w:val="00E8635D"/>
    <w:rsid w:val="00E865F3"/>
    <w:rsid w:val="00E869E9"/>
    <w:rsid w:val="00E8749D"/>
    <w:rsid w:val="00E90513"/>
    <w:rsid w:val="00E90E7C"/>
    <w:rsid w:val="00E9270B"/>
    <w:rsid w:val="00E927E2"/>
    <w:rsid w:val="00E94D3E"/>
    <w:rsid w:val="00E94FC1"/>
    <w:rsid w:val="00E95632"/>
    <w:rsid w:val="00E95790"/>
    <w:rsid w:val="00E9672E"/>
    <w:rsid w:val="00E972B8"/>
    <w:rsid w:val="00E9768D"/>
    <w:rsid w:val="00E97B37"/>
    <w:rsid w:val="00E97D1C"/>
    <w:rsid w:val="00EA0F1C"/>
    <w:rsid w:val="00EA1E75"/>
    <w:rsid w:val="00EA1F36"/>
    <w:rsid w:val="00EA2498"/>
    <w:rsid w:val="00EA32BB"/>
    <w:rsid w:val="00EA32F2"/>
    <w:rsid w:val="00EA339A"/>
    <w:rsid w:val="00EA35BE"/>
    <w:rsid w:val="00EA3FC1"/>
    <w:rsid w:val="00EA56F7"/>
    <w:rsid w:val="00EA6607"/>
    <w:rsid w:val="00EA6DF3"/>
    <w:rsid w:val="00EA77A4"/>
    <w:rsid w:val="00EB0278"/>
    <w:rsid w:val="00EB0CB6"/>
    <w:rsid w:val="00EB145F"/>
    <w:rsid w:val="00EB2037"/>
    <w:rsid w:val="00EB2AE4"/>
    <w:rsid w:val="00EB4B54"/>
    <w:rsid w:val="00EB605C"/>
    <w:rsid w:val="00EB635D"/>
    <w:rsid w:val="00EB670F"/>
    <w:rsid w:val="00EB6C6C"/>
    <w:rsid w:val="00EB7019"/>
    <w:rsid w:val="00EB785A"/>
    <w:rsid w:val="00EB7AAD"/>
    <w:rsid w:val="00EB7AF0"/>
    <w:rsid w:val="00EC08C8"/>
    <w:rsid w:val="00EC096D"/>
    <w:rsid w:val="00EC0A6A"/>
    <w:rsid w:val="00EC0FA9"/>
    <w:rsid w:val="00EC3130"/>
    <w:rsid w:val="00EC31A9"/>
    <w:rsid w:val="00EC537E"/>
    <w:rsid w:val="00EC53D5"/>
    <w:rsid w:val="00EC54C0"/>
    <w:rsid w:val="00EC57D9"/>
    <w:rsid w:val="00EC5E8E"/>
    <w:rsid w:val="00EC62BA"/>
    <w:rsid w:val="00EC62F8"/>
    <w:rsid w:val="00EC69E9"/>
    <w:rsid w:val="00EC73AF"/>
    <w:rsid w:val="00EC7BA4"/>
    <w:rsid w:val="00ED0745"/>
    <w:rsid w:val="00ED0C50"/>
    <w:rsid w:val="00ED1295"/>
    <w:rsid w:val="00ED171C"/>
    <w:rsid w:val="00ED1B21"/>
    <w:rsid w:val="00ED1E21"/>
    <w:rsid w:val="00ED21DC"/>
    <w:rsid w:val="00ED2253"/>
    <w:rsid w:val="00ED44D7"/>
    <w:rsid w:val="00ED566A"/>
    <w:rsid w:val="00ED5840"/>
    <w:rsid w:val="00ED589F"/>
    <w:rsid w:val="00ED5A14"/>
    <w:rsid w:val="00ED6A4C"/>
    <w:rsid w:val="00ED77DE"/>
    <w:rsid w:val="00ED78EE"/>
    <w:rsid w:val="00ED7F98"/>
    <w:rsid w:val="00EE04E1"/>
    <w:rsid w:val="00EE082A"/>
    <w:rsid w:val="00EE13B3"/>
    <w:rsid w:val="00EE2928"/>
    <w:rsid w:val="00EE3307"/>
    <w:rsid w:val="00EE36C3"/>
    <w:rsid w:val="00EE36DD"/>
    <w:rsid w:val="00EE484D"/>
    <w:rsid w:val="00EE62F5"/>
    <w:rsid w:val="00EE6866"/>
    <w:rsid w:val="00EE6A7D"/>
    <w:rsid w:val="00EE6A8D"/>
    <w:rsid w:val="00EE6DD5"/>
    <w:rsid w:val="00EE6E30"/>
    <w:rsid w:val="00EE7D8C"/>
    <w:rsid w:val="00EF0282"/>
    <w:rsid w:val="00EF05F8"/>
    <w:rsid w:val="00EF0F7B"/>
    <w:rsid w:val="00EF1D59"/>
    <w:rsid w:val="00EF1FD7"/>
    <w:rsid w:val="00EF2F98"/>
    <w:rsid w:val="00EF3ABC"/>
    <w:rsid w:val="00EF3EB5"/>
    <w:rsid w:val="00EF4079"/>
    <w:rsid w:val="00EF4747"/>
    <w:rsid w:val="00EF4B1B"/>
    <w:rsid w:val="00EF4B1D"/>
    <w:rsid w:val="00EF4C98"/>
    <w:rsid w:val="00EF5213"/>
    <w:rsid w:val="00EF6554"/>
    <w:rsid w:val="00EF6814"/>
    <w:rsid w:val="00EF7251"/>
    <w:rsid w:val="00EF785D"/>
    <w:rsid w:val="00EF7929"/>
    <w:rsid w:val="00EF7B1D"/>
    <w:rsid w:val="00EF7BD9"/>
    <w:rsid w:val="00F00040"/>
    <w:rsid w:val="00F00083"/>
    <w:rsid w:val="00F0016B"/>
    <w:rsid w:val="00F0032A"/>
    <w:rsid w:val="00F012EB"/>
    <w:rsid w:val="00F0157F"/>
    <w:rsid w:val="00F016C5"/>
    <w:rsid w:val="00F018F6"/>
    <w:rsid w:val="00F01EF6"/>
    <w:rsid w:val="00F0208C"/>
    <w:rsid w:val="00F02515"/>
    <w:rsid w:val="00F028B5"/>
    <w:rsid w:val="00F02EEE"/>
    <w:rsid w:val="00F02F7B"/>
    <w:rsid w:val="00F02F82"/>
    <w:rsid w:val="00F03507"/>
    <w:rsid w:val="00F0421F"/>
    <w:rsid w:val="00F04661"/>
    <w:rsid w:val="00F0555A"/>
    <w:rsid w:val="00F05813"/>
    <w:rsid w:val="00F064AE"/>
    <w:rsid w:val="00F06628"/>
    <w:rsid w:val="00F06F85"/>
    <w:rsid w:val="00F10E95"/>
    <w:rsid w:val="00F11112"/>
    <w:rsid w:val="00F11F6B"/>
    <w:rsid w:val="00F124DA"/>
    <w:rsid w:val="00F12B00"/>
    <w:rsid w:val="00F12FB3"/>
    <w:rsid w:val="00F13063"/>
    <w:rsid w:val="00F13182"/>
    <w:rsid w:val="00F13295"/>
    <w:rsid w:val="00F14734"/>
    <w:rsid w:val="00F14B80"/>
    <w:rsid w:val="00F153F8"/>
    <w:rsid w:val="00F15A4F"/>
    <w:rsid w:val="00F15D10"/>
    <w:rsid w:val="00F15DEC"/>
    <w:rsid w:val="00F1660E"/>
    <w:rsid w:val="00F16DB0"/>
    <w:rsid w:val="00F17BB0"/>
    <w:rsid w:val="00F17E3F"/>
    <w:rsid w:val="00F2019B"/>
    <w:rsid w:val="00F2036F"/>
    <w:rsid w:val="00F20935"/>
    <w:rsid w:val="00F214D3"/>
    <w:rsid w:val="00F21868"/>
    <w:rsid w:val="00F21E93"/>
    <w:rsid w:val="00F224F9"/>
    <w:rsid w:val="00F228F9"/>
    <w:rsid w:val="00F22D94"/>
    <w:rsid w:val="00F233EB"/>
    <w:rsid w:val="00F236E2"/>
    <w:rsid w:val="00F246CF"/>
    <w:rsid w:val="00F25BDC"/>
    <w:rsid w:val="00F26765"/>
    <w:rsid w:val="00F270CB"/>
    <w:rsid w:val="00F2728B"/>
    <w:rsid w:val="00F275F0"/>
    <w:rsid w:val="00F27609"/>
    <w:rsid w:val="00F307C8"/>
    <w:rsid w:val="00F3137C"/>
    <w:rsid w:val="00F3178E"/>
    <w:rsid w:val="00F31B63"/>
    <w:rsid w:val="00F31C6C"/>
    <w:rsid w:val="00F31E28"/>
    <w:rsid w:val="00F328A5"/>
    <w:rsid w:val="00F32B85"/>
    <w:rsid w:val="00F33485"/>
    <w:rsid w:val="00F33854"/>
    <w:rsid w:val="00F3591E"/>
    <w:rsid w:val="00F36F49"/>
    <w:rsid w:val="00F37924"/>
    <w:rsid w:val="00F3793E"/>
    <w:rsid w:val="00F40952"/>
    <w:rsid w:val="00F410E0"/>
    <w:rsid w:val="00F41338"/>
    <w:rsid w:val="00F4220F"/>
    <w:rsid w:val="00F425A8"/>
    <w:rsid w:val="00F425BE"/>
    <w:rsid w:val="00F425CF"/>
    <w:rsid w:val="00F42C58"/>
    <w:rsid w:val="00F4318A"/>
    <w:rsid w:val="00F436BE"/>
    <w:rsid w:val="00F436F3"/>
    <w:rsid w:val="00F43AEB"/>
    <w:rsid w:val="00F44210"/>
    <w:rsid w:val="00F4483A"/>
    <w:rsid w:val="00F449B9"/>
    <w:rsid w:val="00F45519"/>
    <w:rsid w:val="00F46641"/>
    <w:rsid w:val="00F46F91"/>
    <w:rsid w:val="00F47B70"/>
    <w:rsid w:val="00F47DF3"/>
    <w:rsid w:val="00F50DDA"/>
    <w:rsid w:val="00F518F3"/>
    <w:rsid w:val="00F51ABC"/>
    <w:rsid w:val="00F51D45"/>
    <w:rsid w:val="00F51F38"/>
    <w:rsid w:val="00F52E39"/>
    <w:rsid w:val="00F530CC"/>
    <w:rsid w:val="00F5519B"/>
    <w:rsid w:val="00F5551F"/>
    <w:rsid w:val="00F55E4A"/>
    <w:rsid w:val="00F5633B"/>
    <w:rsid w:val="00F5681D"/>
    <w:rsid w:val="00F56AD3"/>
    <w:rsid w:val="00F56DBD"/>
    <w:rsid w:val="00F574C3"/>
    <w:rsid w:val="00F5754A"/>
    <w:rsid w:val="00F5769F"/>
    <w:rsid w:val="00F61459"/>
    <w:rsid w:val="00F61EC5"/>
    <w:rsid w:val="00F62F9C"/>
    <w:rsid w:val="00F637B8"/>
    <w:rsid w:val="00F63EBA"/>
    <w:rsid w:val="00F6429C"/>
    <w:rsid w:val="00F64364"/>
    <w:rsid w:val="00F6450C"/>
    <w:rsid w:val="00F65A92"/>
    <w:rsid w:val="00F6642C"/>
    <w:rsid w:val="00F66D77"/>
    <w:rsid w:val="00F66F05"/>
    <w:rsid w:val="00F67604"/>
    <w:rsid w:val="00F7189A"/>
    <w:rsid w:val="00F731B5"/>
    <w:rsid w:val="00F736FB"/>
    <w:rsid w:val="00F75374"/>
    <w:rsid w:val="00F753ED"/>
    <w:rsid w:val="00F75A0E"/>
    <w:rsid w:val="00F75B4A"/>
    <w:rsid w:val="00F75DBD"/>
    <w:rsid w:val="00F7618B"/>
    <w:rsid w:val="00F76352"/>
    <w:rsid w:val="00F76B4B"/>
    <w:rsid w:val="00F76FA5"/>
    <w:rsid w:val="00F77898"/>
    <w:rsid w:val="00F779C2"/>
    <w:rsid w:val="00F80037"/>
    <w:rsid w:val="00F80A88"/>
    <w:rsid w:val="00F81D71"/>
    <w:rsid w:val="00F82B31"/>
    <w:rsid w:val="00F82EB6"/>
    <w:rsid w:val="00F83BDA"/>
    <w:rsid w:val="00F83C2D"/>
    <w:rsid w:val="00F8477C"/>
    <w:rsid w:val="00F8488D"/>
    <w:rsid w:val="00F849E6"/>
    <w:rsid w:val="00F85171"/>
    <w:rsid w:val="00F8523F"/>
    <w:rsid w:val="00F8565A"/>
    <w:rsid w:val="00F85E28"/>
    <w:rsid w:val="00F85EBD"/>
    <w:rsid w:val="00F85FF4"/>
    <w:rsid w:val="00F863B8"/>
    <w:rsid w:val="00F87264"/>
    <w:rsid w:val="00F90018"/>
    <w:rsid w:val="00F90238"/>
    <w:rsid w:val="00F908E5"/>
    <w:rsid w:val="00F90B04"/>
    <w:rsid w:val="00F90D60"/>
    <w:rsid w:val="00F91977"/>
    <w:rsid w:val="00F91ABA"/>
    <w:rsid w:val="00F920F4"/>
    <w:rsid w:val="00F929B4"/>
    <w:rsid w:val="00F92D33"/>
    <w:rsid w:val="00F92D4B"/>
    <w:rsid w:val="00F938C0"/>
    <w:rsid w:val="00F948B6"/>
    <w:rsid w:val="00F94A71"/>
    <w:rsid w:val="00F94B5C"/>
    <w:rsid w:val="00F95011"/>
    <w:rsid w:val="00F95EFB"/>
    <w:rsid w:val="00F9640C"/>
    <w:rsid w:val="00F9690F"/>
    <w:rsid w:val="00F970DC"/>
    <w:rsid w:val="00FA0BAF"/>
    <w:rsid w:val="00FA1F4B"/>
    <w:rsid w:val="00FA2314"/>
    <w:rsid w:val="00FA2A97"/>
    <w:rsid w:val="00FA2D54"/>
    <w:rsid w:val="00FA4213"/>
    <w:rsid w:val="00FA4A9C"/>
    <w:rsid w:val="00FA62AE"/>
    <w:rsid w:val="00FA6BFC"/>
    <w:rsid w:val="00FA6C20"/>
    <w:rsid w:val="00FA6E65"/>
    <w:rsid w:val="00FA7196"/>
    <w:rsid w:val="00FA799B"/>
    <w:rsid w:val="00FA7E88"/>
    <w:rsid w:val="00FB016A"/>
    <w:rsid w:val="00FB056A"/>
    <w:rsid w:val="00FB0CBD"/>
    <w:rsid w:val="00FB2A10"/>
    <w:rsid w:val="00FB31C6"/>
    <w:rsid w:val="00FB346A"/>
    <w:rsid w:val="00FB3ED4"/>
    <w:rsid w:val="00FB576B"/>
    <w:rsid w:val="00FB5FF8"/>
    <w:rsid w:val="00FB6041"/>
    <w:rsid w:val="00FB622C"/>
    <w:rsid w:val="00FB6309"/>
    <w:rsid w:val="00FB6BF7"/>
    <w:rsid w:val="00FB7C3B"/>
    <w:rsid w:val="00FC13C3"/>
    <w:rsid w:val="00FC2227"/>
    <w:rsid w:val="00FC2B96"/>
    <w:rsid w:val="00FC2F6D"/>
    <w:rsid w:val="00FC3C56"/>
    <w:rsid w:val="00FC4323"/>
    <w:rsid w:val="00FC4BF6"/>
    <w:rsid w:val="00FC61ED"/>
    <w:rsid w:val="00FC6C77"/>
    <w:rsid w:val="00FC74A6"/>
    <w:rsid w:val="00FC755F"/>
    <w:rsid w:val="00FC76A4"/>
    <w:rsid w:val="00FC7BF5"/>
    <w:rsid w:val="00FD0523"/>
    <w:rsid w:val="00FD0687"/>
    <w:rsid w:val="00FD0896"/>
    <w:rsid w:val="00FD1870"/>
    <w:rsid w:val="00FD1899"/>
    <w:rsid w:val="00FD22AC"/>
    <w:rsid w:val="00FD2D22"/>
    <w:rsid w:val="00FD3235"/>
    <w:rsid w:val="00FD3C9A"/>
    <w:rsid w:val="00FD4A2B"/>
    <w:rsid w:val="00FD5510"/>
    <w:rsid w:val="00FD5595"/>
    <w:rsid w:val="00FD5898"/>
    <w:rsid w:val="00FD5C72"/>
    <w:rsid w:val="00FD69BF"/>
    <w:rsid w:val="00FD6A33"/>
    <w:rsid w:val="00FD6DDC"/>
    <w:rsid w:val="00FD7181"/>
    <w:rsid w:val="00FD7320"/>
    <w:rsid w:val="00FD767E"/>
    <w:rsid w:val="00FD7849"/>
    <w:rsid w:val="00FE0330"/>
    <w:rsid w:val="00FE05C2"/>
    <w:rsid w:val="00FE08F2"/>
    <w:rsid w:val="00FE0B6C"/>
    <w:rsid w:val="00FE0CA2"/>
    <w:rsid w:val="00FE1527"/>
    <w:rsid w:val="00FE1777"/>
    <w:rsid w:val="00FE2225"/>
    <w:rsid w:val="00FE2270"/>
    <w:rsid w:val="00FE2371"/>
    <w:rsid w:val="00FE244C"/>
    <w:rsid w:val="00FE25E3"/>
    <w:rsid w:val="00FE268A"/>
    <w:rsid w:val="00FE347F"/>
    <w:rsid w:val="00FE3FDB"/>
    <w:rsid w:val="00FE4631"/>
    <w:rsid w:val="00FE470B"/>
    <w:rsid w:val="00FE4CFD"/>
    <w:rsid w:val="00FE5B2E"/>
    <w:rsid w:val="00FE61A4"/>
    <w:rsid w:val="00FE6AAB"/>
    <w:rsid w:val="00FE6FCC"/>
    <w:rsid w:val="00FF00A4"/>
    <w:rsid w:val="00FF09A5"/>
    <w:rsid w:val="00FF27F6"/>
    <w:rsid w:val="00FF2873"/>
    <w:rsid w:val="00FF2C03"/>
    <w:rsid w:val="00FF3321"/>
    <w:rsid w:val="00FF3D7F"/>
    <w:rsid w:val="00FF3E07"/>
    <w:rsid w:val="00FF3E26"/>
    <w:rsid w:val="00FF405C"/>
    <w:rsid w:val="00FF440F"/>
    <w:rsid w:val="00FF47C1"/>
    <w:rsid w:val="00FF482E"/>
    <w:rsid w:val="00FF4D35"/>
    <w:rsid w:val="00FF518D"/>
    <w:rsid w:val="00FF5A5F"/>
    <w:rsid w:val="00FF689D"/>
    <w:rsid w:val="00FF6925"/>
    <w:rsid w:val="00FF6FB7"/>
    <w:rsid w:val="00FF7058"/>
    <w:rsid w:val="00FF7352"/>
    <w:rsid w:val="00FF7655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D"/>
    <w:pPr>
      <w:spacing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66D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6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66D4D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C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C68D7"/>
    <w:rPr>
      <w:rFonts w:eastAsiaTheme="minorEastAsia" w:cs="Times New Roman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0C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0C68D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54EF-9A91-4FBE-BC05-4B2DB132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73</cp:revision>
  <dcterms:created xsi:type="dcterms:W3CDTF">2015-09-14T02:49:00Z</dcterms:created>
  <dcterms:modified xsi:type="dcterms:W3CDTF">2019-09-24T09:20:00Z</dcterms:modified>
</cp:coreProperties>
</file>