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0C" w:rsidRDefault="00D4590C" w:rsidP="00D4590C">
      <w:pPr>
        <w:pStyle w:val="a3"/>
        <w:shd w:val="clear" w:color="auto" w:fill="FFFFFF"/>
        <w:spacing w:after="0"/>
        <w:contextualSpacing/>
        <w:jc w:val="center"/>
        <w:rPr>
          <w:rFonts w:ascii="Century Schoolbook" w:hAnsi="Century Schoolbook"/>
          <w:color w:val="000099"/>
          <w:sz w:val="56"/>
          <w:szCs w:val="56"/>
        </w:rPr>
      </w:pPr>
      <w:r>
        <w:rPr>
          <w:rFonts w:ascii="Century Schoolbook" w:hAnsi="Century Schoolbook"/>
          <w:color w:val="000099"/>
          <w:sz w:val="28"/>
          <w:szCs w:val="28"/>
        </w:rPr>
        <w:t>Муниципальное казённое дошкольное образовательное учреждение детский сад «Звёздочка»</w:t>
      </w:r>
    </w:p>
    <w:p w:rsidR="00D4590C" w:rsidRDefault="00D4590C" w:rsidP="000F4EA2">
      <w:pPr>
        <w:pStyle w:val="a3"/>
        <w:jc w:val="center"/>
        <w:rPr>
          <w:rFonts w:ascii="Century Schoolbook" w:hAnsi="Century Schoolbook"/>
          <w:b/>
          <w:color w:val="0000FF"/>
          <w:sz w:val="96"/>
          <w:szCs w:val="96"/>
        </w:rPr>
      </w:pPr>
    </w:p>
    <w:p w:rsidR="00102621" w:rsidRPr="00102621" w:rsidRDefault="00102621" w:rsidP="000F4EA2">
      <w:pPr>
        <w:pStyle w:val="a3"/>
        <w:jc w:val="center"/>
        <w:rPr>
          <w:rFonts w:ascii="Century Schoolbook" w:hAnsi="Century Schoolbook"/>
          <w:b/>
          <w:color w:val="0000FF"/>
          <w:sz w:val="96"/>
          <w:szCs w:val="96"/>
        </w:rPr>
      </w:pPr>
      <w:r w:rsidRPr="00102621">
        <w:rPr>
          <w:rFonts w:ascii="Century Schoolbook" w:hAnsi="Century Schoolbook"/>
          <w:b/>
          <w:color w:val="0000FF"/>
          <w:sz w:val="96"/>
          <w:szCs w:val="96"/>
        </w:rPr>
        <w:t>Сценарий</w:t>
      </w:r>
    </w:p>
    <w:p w:rsidR="00102621" w:rsidRPr="00102621" w:rsidRDefault="00102621" w:rsidP="000F4EA2">
      <w:pPr>
        <w:pStyle w:val="a3"/>
        <w:jc w:val="center"/>
        <w:rPr>
          <w:rFonts w:ascii="Century Schoolbook" w:hAnsi="Century Schoolbook"/>
          <w:b/>
          <w:color w:val="0000FF"/>
          <w:sz w:val="56"/>
          <w:szCs w:val="56"/>
        </w:rPr>
      </w:pPr>
      <w:r w:rsidRPr="00102621">
        <w:rPr>
          <w:rFonts w:ascii="Century Schoolbook" w:hAnsi="Century Schoolbook"/>
          <w:b/>
          <w:color w:val="0000FF"/>
          <w:sz w:val="56"/>
          <w:szCs w:val="56"/>
        </w:rPr>
        <w:t xml:space="preserve"> развлечения </w:t>
      </w:r>
    </w:p>
    <w:p w:rsidR="000F4EA2" w:rsidRDefault="00476AEB" w:rsidP="000F4EA2">
      <w:pPr>
        <w:pStyle w:val="a3"/>
        <w:jc w:val="center"/>
        <w:rPr>
          <w:rFonts w:ascii="Century Schoolbook" w:hAnsi="Century Schoolbook"/>
          <w:b/>
          <w:color w:val="0000FF"/>
          <w:sz w:val="32"/>
          <w:szCs w:val="32"/>
        </w:rPr>
      </w:pPr>
      <w:r>
        <w:rPr>
          <w:rFonts w:ascii="Century Schoolbook" w:hAnsi="Century Schoolbook"/>
          <w:b/>
          <w:color w:val="0000FF"/>
          <w:sz w:val="32"/>
          <w:szCs w:val="32"/>
        </w:rPr>
        <w:t>в младшей</w:t>
      </w:r>
      <w:r w:rsidR="00102621" w:rsidRPr="00102621">
        <w:rPr>
          <w:rFonts w:ascii="Century Schoolbook" w:hAnsi="Century Schoolbook"/>
          <w:b/>
          <w:color w:val="0000FF"/>
          <w:sz w:val="32"/>
          <w:szCs w:val="32"/>
        </w:rPr>
        <w:t xml:space="preserve"> разновозрастной группе №2</w:t>
      </w:r>
    </w:p>
    <w:p w:rsidR="00102621" w:rsidRPr="00102621" w:rsidRDefault="00102621" w:rsidP="000F4EA2">
      <w:pPr>
        <w:pStyle w:val="a3"/>
        <w:jc w:val="center"/>
        <w:rPr>
          <w:rFonts w:ascii="Century Schoolbook" w:hAnsi="Century Schoolbook"/>
          <w:b/>
          <w:color w:val="0000FF"/>
          <w:sz w:val="32"/>
          <w:szCs w:val="32"/>
        </w:rPr>
      </w:pPr>
    </w:p>
    <w:p w:rsidR="00102621" w:rsidRDefault="00102621" w:rsidP="000F4EA2">
      <w:pPr>
        <w:pStyle w:val="a3"/>
        <w:jc w:val="center"/>
        <w:rPr>
          <w:b/>
          <w:color w:val="auto"/>
          <w:sz w:val="32"/>
          <w:szCs w:val="32"/>
          <w:u w:val="single"/>
        </w:rPr>
      </w:pPr>
      <w:r>
        <w:rPr>
          <w:b/>
          <w:noProof/>
          <w:color w:val="auto"/>
          <w:sz w:val="32"/>
          <w:szCs w:val="32"/>
          <w:u w:val="single"/>
        </w:rPr>
        <w:drawing>
          <wp:inline distT="0" distB="0" distL="0" distR="0">
            <wp:extent cx="5940425" cy="4199424"/>
            <wp:effectExtent l="19050" t="0" r="3175" b="0"/>
            <wp:docPr id="1" name="Рисунок 1" descr="C:\Users\Заведующая\Pictures\74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Pictures\7466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21" w:rsidRDefault="00102621" w:rsidP="000F4EA2">
      <w:pPr>
        <w:pStyle w:val="a3"/>
        <w:jc w:val="center"/>
        <w:rPr>
          <w:b/>
          <w:color w:val="auto"/>
          <w:sz w:val="32"/>
          <w:szCs w:val="32"/>
          <w:u w:val="single"/>
        </w:rPr>
      </w:pPr>
    </w:p>
    <w:p w:rsidR="00102621" w:rsidRPr="00102621" w:rsidRDefault="00102621" w:rsidP="00102621">
      <w:pPr>
        <w:pStyle w:val="a3"/>
        <w:ind w:right="282"/>
        <w:jc w:val="right"/>
        <w:rPr>
          <w:rFonts w:ascii="Century Schoolbook" w:hAnsi="Century Schoolbook"/>
          <w:color w:val="0000FF"/>
          <w:sz w:val="32"/>
          <w:szCs w:val="32"/>
        </w:rPr>
      </w:pPr>
      <w:r w:rsidRPr="00102621">
        <w:rPr>
          <w:rFonts w:ascii="Century Schoolbook" w:hAnsi="Century Schoolbook"/>
          <w:color w:val="0000FF"/>
          <w:sz w:val="32"/>
          <w:szCs w:val="32"/>
        </w:rPr>
        <w:t>Воспитатель Алякина Е.А.</w:t>
      </w:r>
    </w:p>
    <w:p w:rsidR="00102621" w:rsidRPr="00102621" w:rsidRDefault="00102621" w:rsidP="00102621">
      <w:pPr>
        <w:pStyle w:val="a3"/>
        <w:ind w:right="282"/>
        <w:jc w:val="right"/>
        <w:rPr>
          <w:rFonts w:ascii="Century Schoolbook" w:hAnsi="Century Schoolbook"/>
          <w:color w:val="auto"/>
          <w:sz w:val="32"/>
          <w:szCs w:val="32"/>
        </w:rPr>
      </w:pPr>
      <w:r w:rsidRPr="00102621">
        <w:rPr>
          <w:rFonts w:ascii="Century Schoolbook" w:hAnsi="Century Schoolbook"/>
          <w:color w:val="0000FF"/>
          <w:sz w:val="32"/>
          <w:szCs w:val="32"/>
        </w:rPr>
        <w:t>2016 год</w:t>
      </w:r>
    </w:p>
    <w:p w:rsidR="00102621" w:rsidRDefault="00102621" w:rsidP="00102621">
      <w:pPr>
        <w:pStyle w:val="a3"/>
        <w:ind w:left="567"/>
        <w:rPr>
          <w:color w:val="0000FF"/>
          <w:sz w:val="32"/>
          <w:szCs w:val="32"/>
          <w:u w:val="single"/>
        </w:rPr>
      </w:pPr>
    </w:p>
    <w:p w:rsidR="00AF0D00" w:rsidRPr="00102621" w:rsidRDefault="00AF0D00" w:rsidP="00102621">
      <w:pPr>
        <w:pStyle w:val="a3"/>
        <w:ind w:left="567"/>
        <w:rPr>
          <w:color w:val="0000FF"/>
          <w:sz w:val="32"/>
          <w:szCs w:val="32"/>
        </w:rPr>
      </w:pPr>
      <w:r w:rsidRPr="00102621">
        <w:rPr>
          <w:color w:val="0000FF"/>
          <w:sz w:val="32"/>
          <w:szCs w:val="32"/>
          <w:u w:val="single"/>
        </w:rPr>
        <w:t>Ведущий:</w:t>
      </w:r>
      <w:r w:rsidRPr="00102621">
        <w:rPr>
          <w:color w:val="0000FF"/>
          <w:sz w:val="32"/>
          <w:szCs w:val="32"/>
        </w:rPr>
        <w:t xml:space="preserve"> Сегодня вы пришли на праздник Смеха.</w:t>
      </w:r>
      <w:r w:rsidRPr="00102621">
        <w:rPr>
          <w:color w:val="0000FF"/>
          <w:sz w:val="32"/>
          <w:szCs w:val="32"/>
        </w:rPr>
        <w:br/>
        <w:t>В народе говорят: “Первое апреля—никому не верю!”</w:t>
      </w:r>
      <w:r w:rsidRPr="00102621">
        <w:rPr>
          <w:color w:val="0000FF"/>
          <w:sz w:val="32"/>
          <w:szCs w:val="32"/>
        </w:rPr>
        <w:br/>
        <w:t>Потому что: 1 апреля—это юмор,</w:t>
      </w:r>
      <w:r w:rsidRPr="00102621">
        <w:rPr>
          <w:color w:val="0000FF"/>
          <w:sz w:val="32"/>
          <w:szCs w:val="32"/>
        </w:rPr>
        <w:br/>
        <w:t>1 апреля—это шутка,</w:t>
      </w:r>
      <w:r w:rsidRPr="00102621">
        <w:rPr>
          <w:color w:val="0000FF"/>
          <w:sz w:val="32"/>
          <w:szCs w:val="32"/>
        </w:rPr>
        <w:br/>
        <w:t>1 апреля—это смех и улыбки на ваших лицах !</w:t>
      </w:r>
    </w:p>
    <w:p w:rsidR="00AF0D00" w:rsidRPr="00102621" w:rsidRDefault="00AF0D00" w:rsidP="00102621">
      <w:pPr>
        <w:spacing w:line="240" w:lineRule="auto"/>
        <w:ind w:left="567"/>
        <w:rPr>
          <w:rFonts w:ascii="Times New Roman" w:hAnsi="Times New Roman" w:cs="Times New Roman"/>
          <w:color w:val="0000FF"/>
          <w:sz w:val="32"/>
          <w:szCs w:val="32"/>
        </w:rPr>
      </w:pPr>
      <w:r w:rsidRPr="00102621">
        <w:rPr>
          <w:rFonts w:ascii="Times New Roman" w:hAnsi="Times New Roman" w:cs="Times New Roman"/>
          <w:color w:val="0000FF"/>
          <w:sz w:val="32"/>
          <w:szCs w:val="32"/>
        </w:rPr>
        <w:t>Пусть смех и улыбки</w:t>
      </w:r>
      <w:r w:rsidRPr="00102621">
        <w:rPr>
          <w:rFonts w:ascii="Times New Roman" w:hAnsi="Times New Roman" w:cs="Times New Roman"/>
          <w:color w:val="0000FF"/>
          <w:sz w:val="32"/>
          <w:szCs w:val="32"/>
        </w:rPr>
        <w:br/>
        <w:t>Не знают границ…</w:t>
      </w:r>
      <w:r w:rsidRPr="00102621">
        <w:rPr>
          <w:rFonts w:ascii="Times New Roman" w:hAnsi="Times New Roman" w:cs="Times New Roman"/>
          <w:color w:val="0000FF"/>
          <w:sz w:val="32"/>
          <w:szCs w:val="32"/>
        </w:rPr>
        <w:br/>
        <w:t>Пусть будет светлее</w:t>
      </w:r>
      <w:r w:rsidRPr="00102621">
        <w:rPr>
          <w:rFonts w:ascii="Times New Roman" w:hAnsi="Times New Roman" w:cs="Times New Roman"/>
          <w:color w:val="0000FF"/>
          <w:sz w:val="32"/>
          <w:szCs w:val="32"/>
        </w:rPr>
        <w:br/>
        <w:t>От радостных лиц!</w:t>
      </w:r>
      <w:r w:rsidRPr="00102621">
        <w:rPr>
          <w:rFonts w:ascii="Times New Roman" w:hAnsi="Times New Roman" w:cs="Times New Roman"/>
          <w:color w:val="0000FF"/>
          <w:sz w:val="32"/>
          <w:szCs w:val="32"/>
        </w:rPr>
        <w:br/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Не теряйте ни минутки,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  <w:t>Смейтесь весело, до слез.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  <w:t>В каждой шутке — доля шутки,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  <w:t>Остальная часть — всерьез!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</w:r>
    </w:p>
    <w:p w:rsidR="00AF0D00" w:rsidRPr="00102621" w:rsidRDefault="00F71D65" w:rsidP="00102621">
      <w:pPr>
        <w:spacing w:before="225" w:after="225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Илья</w:t>
      </w:r>
    </w:p>
    <w:p w:rsidR="00AF0D00" w:rsidRPr="00102621" w:rsidRDefault="00AF0D00" w:rsidP="00102621">
      <w:pPr>
        <w:spacing w:before="225" w:after="225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Поздравляю с праздником, </w:t>
      </w:r>
    </w:p>
    <w:p w:rsidR="00AF0D00" w:rsidRPr="00102621" w:rsidRDefault="00AF0D00" w:rsidP="00102621">
      <w:pPr>
        <w:spacing w:before="225" w:after="225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Праздником — проказником! </w:t>
      </w:r>
    </w:p>
    <w:p w:rsidR="00AF0D00" w:rsidRPr="00102621" w:rsidRDefault="00AF0D00" w:rsidP="00102621">
      <w:pPr>
        <w:spacing w:before="225" w:after="225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Никому не надоели</w:t>
      </w:r>
    </w:p>
    <w:p w:rsidR="00AF0D00" w:rsidRPr="00102621" w:rsidRDefault="00AF0D00" w:rsidP="00102621">
      <w:pPr>
        <w:spacing w:before="225" w:after="225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Шутки первого апреля, </w:t>
      </w:r>
    </w:p>
    <w:p w:rsidR="00AF0D00" w:rsidRPr="00102621" w:rsidRDefault="00AF0D00" w:rsidP="00102621">
      <w:pPr>
        <w:spacing w:before="225" w:after="225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А скорей — наоборот:</w:t>
      </w:r>
    </w:p>
    <w:p w:rsidR="00AF0D00" w:rsidRPr="00102621" w:rsidRDefault="00AF0D00" w:rsidP="00102621">
      <w:pPr>
        <w:spacing w:before="225" w:after="225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Посмеяться рад народ! </w:t>
      </w:r>
    </w:p>
    <w:p w:rsidR="00143446" w:rsidRPr="00102621" w:rsidRDefault="00143446" w:rsidP="00102621">
      <w:pPr>
        <w:spacing w:before="225" w:after="225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AF0D00" w:rsidRPr="00102621" w:rsidRDefault="00F71D65" w:rsidP="00102621">
      <w:pPr>
        <w:spacing w:before="225" w:after="225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Карина Р</w:t>
      </w:r>
    </w:p>
    <w:p w:rsidR="00AF0D00" w:rsidRPr="00102621" w:rsidRDefault="00AF0D00" w:rsidP="00102621">
      <w:pPr>
        <w:spacing w:before="225" w:after="225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Всюду праздник и потеха </w:t>
      </w:r>
    </w:p>
    <w:p w:rsidR="00AF0D00" w:rsidRPr="00102621" w:rsidRDefault="00AF0D00" w:rsidP="00102621">
      <w:pPr>
        <w:spacing w:before="225" w:after="225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Все смеются от души </w:t>
      </w:r>
    </w:p>
    <w:p w:rsidR="00AF0D00" w:rsidRPr="00102621" w:rsidRDefault="00AF0D00" w:rsidP="00102621">
      <w:pPr>
        <w:spacing w:before="225" w:after="225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Это к нам вагон со смехом </w:t>
      </w:r>
    </w:p>
    <w:p w:rsidR="00AF0D00" w:rsidRPr="00102621" w:rsidRDefault="00AF0D00" w:rsidP="00102621">
      <w:pPr>
        <w:spacing w:before="225" w:after="225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В детский садик привезли. </w:t>
      </w:r>
    </w:p>
    <w:p w:rsidR="00B245DD" w:rsidRPr="00102621" w:rsidRDefault="00B245DD" w:rsidP="00102621">
      <w:pPr>
        <w:pStyle w:val="stx"/>
        <w:shd w:val="clear" w:color="auto" w:fill="FFFFFF"/>
        <w:ind w:left="567"/>
        <w:contextualSpacing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r w:rsidRPr="00102621">
        <w:rPr>
          <w:rFonts w:ascii="Times New Roman" w:hAnsi="Times New Roman" w:cs="Times New Roman"/>
          <w:color w:val="0000FF"/>
          <w:sz w:val="32"/>
          <w:szCs w:val="32"/>
          <w:u w:val="single"/>
        </w:rPr>
        <w:t>Аня</w:t>
      </w:r>
    </w:p>
    <w:p w:rsidR="00B245DD" w:rsidRPr="00102621" w:rsidRDefault="00B245DD" w:rsidP="00102621">
      <w:pPr>
        <w:pStyle w:val="stx"/>
        <w:shd w:val="clear" w:color="auto" w:fill="FFFFFF"/>
        <w:ind w:left="567"/>
        <w:contextualSpacing/>
        <w:rPr>
          <w:rFonts w:ascii="Times New Roman" w:hAnsi="Times New Roman" w:cs="Times New Roman"/>
          <w:color w:val="0000FF"/>
          <w:sz w:val="32"/>
          <w:szCs w:val="32"/>
        </w:rPr>
      </w:pPr>
      <w:r w:rsidRPr="00102621">
        <w:rPr>
          <w:rFonts w:ascii="Times New Roman" w:hAnsi="Times New Roman" w:cs="Times New Roman"/>
          <w:color w:val="0000FF"/>
          <w:sz w:val="32"/>
          <w:szCs w:val="32"/>
        </w:rPr>
        <w:t>Сегодня разрешается кривляться,</w:t>
      </w:r>
    </w:p>
    <w:p w:rsidR="00B245DD" w:rsidRPr="00102621" w:rsidRDefault="00B245DD" w:rsidP="00102621">
      <w:pPr>
        <w:pStyle w:val="stx"/>
        <w:shd w:val="clear" w:color="auto" w:fill="FFFFFF"/>
        <w:ind w:left="567"/>
        <w:contextualSpacing/>
        <w:rPr>
          <w:rFonts w:ascii="Times New Roman" w:hAnsi="Times New Roman" w:cs="Times New Roman"/>
          <w:color w:val="0000FF"/>
          <w:sz w:val="32"/>
          <w:szCs w:val="32"/>
        </w:rPr>
      </w:pPr>
      <w:r w:rsidRPr="00102621">
        <w:rPr>
          <w:rFonts w:ascii="Times New Roman" w:hAnsi="Times New Roman" w:cs="Times New Roman"/>
          <w:color w:val="0000FF"/>
          <w:sz w:val="32"/>
          <w:szCs w:val="32"/>
        </w:rPr>
        <w:t>Шутить, играть и кувыркаться!</w:t>
      </w:r>
    </w:p>
    <w:p w:rsidR="00B245DD" w:rsidRPr="00102621" w:rsidRDefault="00B245DD" w:rsidP="00102621">
      <w:pPr>
        <w:pStyle w:val="stx"/>
        <w:shd w:val="clear" w:color="auto" w:fill="FFFFFF"/>
        <w:ind w:left="567"/>
        <w:contextualSpacing/>
        <w:rPr>
          <w:rFonts w:ascii="Times New Roman" w:hAnsi="Times New Roman" w:cs="Times New Roman"/>
          <w:color w:val="0000FF"/>
          <w:sz w:val="32"/>
          <w:szCs w:val="32"/>
        </w:rPr>
      </w:pPr>
      <w:r w:rsidRPr="00102621">
        <w:rPr>
          <w:rFonts w:ascii="Times New Roman" w:hAnsi="Times New Roman" w:cs="Times New Roman"/>
          <w:color w:val="0000FF"/>
          <w:sz w:val="32"/>
          <w:szCs w:val="32"/>
        </w:rPr>
        <w:t>Праздник юмора с утра -</w:t>
      </w:r>
    </w:p>
    <w:p w:rsidR="00B245DD" w:rsidRPr="00102621" w:rsidRDefault="00B245DD" w:rsidP="00102621">
      <w:pPr>
        <w:pStyle w:val="stx"/>
        <w:shd w:val="clear" w:color="auto" w:fill="FFFFFF"/>
        <w:ind w:left="567"/>
        <w:contextualSpacing/>
        <w:rPr>
          <w:rFonts w:ascii="Times New Roman" w:hAnsi="Times New Roman" w:cs="Times New Roman"/>
          <w:color w:val="0000FF"/>
          <w:sz w:val="32"/>
          <w:szCs w:val="32"/>
        </w:rPr>
      </w:pPr>
      <w:r w:rsidRPr="00102621">
        <w:rPr>
          <w:rFonts w:ascii="Times New Roman" w:hAnsi="Times New Roman" w:cs="Times New Roman"/>
          <w:color w:val="0000FF"/>
          <w:sz w:val="32"/>
          <w:szCs w:val="32"/>
        </w:rPr>
        <w:t>Крикнем вместе все  Ха - Ха!!!</w:t>
      </w:r>
    </w:p>
    <w:p w:rsidR="00AF0D00" w:rsidRPr="00102621" w:rsidRDefault="00AF0D00" w:rsidP="00102621">
      <w:pPr>
        <w:spacing w:before="225" w:after="225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D5BAA" w:rsidRPr="00102621" w:rsidRDefault="00FD5BAA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102621" w:rsidRPr="00102621" w:rsidRDefault="00102621" w:rsidP="0010262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</w:p>
    <w:p w:rsidR="00334676" w:rsidRPr="00102621" w:rsidRDefault="00AF0D00" w:rsidP="0010262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Ведущий</w:t>
      </w:r>
      <w:r w:rsidR="00334676"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Что за праздник без народа? </w:t>
      </w:r>
    </w:p>
    <w:p w:rsidR="00334676" w:rsidRPr="00102621" w:rsidRDefault="00334676" w:rsidP="0010262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Что за праздник без гостей? </w:t>
      </w:r>
    </w:p>
    <w:p w:rsidR="00334676" w:rsidRPr="00102621" w:rsidRDefault="00334676" w:rsidP="0010262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Заходи любой, попробуй</w:t>
      </w:r>
    </w:p>
    <w:p w:rsidR="00334676" w:rsidRPr="00102621" w:rsidRDefault="00334676" w:rsidP="0010262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Рассмешить своих друзей! </w:t>
      </w:r>
    </w:p>
    <w:p w:rsidR="00334676" w:rsidRPr="00102621" w:rsidRDefault="00334676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  <w:t xml:space="preserve">Звучит веселая музыка, вбегают два клоуна. </w:t>
      </w:r>
    </w:p>
    <w:p w:rsidR="000F4EA2" w:rsidRPr="00102621" w:rsidRDefault="000F4EA2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Топ</w:t>
      </w:r>
      <w:r w:rsidR="00334676"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.</w:t>
      </w:r>
      <w:r w:rsidR="00334676"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Здравствуйте детишки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!</w:t>
      </w:r>
    </w:p>
    <w:p w:rsidR="00334676" w:rsidRPr="00102621" w:rsidRDefault="000F4EA2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Хлоп.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Девчонки и мальчишки!</w:t>
      </w:r>
    </w:p>
    <w:p w:rsidR="00334676" w:rsidRPr="00102621" w:rsidRDefault="00334676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Топ.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Меня зовут Топ и</w:t>
      </w:r>
      <w:r w:rsidR="000F4EA2"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я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очень люблю топать вот так </w:t>
      </w:r>
      <w:r w:rsidRPr="00102621"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  <w:t xml:space="preserve">(топает) 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А вы умеете топать? А как</w:t>
      </w:r>
      <w:r w:rsidR="000F4EA2"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?</w:t>
      </w:r>
      <w:r w:rsidRPr="00102621"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  <w:t xml:space="preserve">(дети топают) </w:t>
      </w:r>
    </w:p>
    <w:p w:rsidR="00334676" w:rsidRPr="00102621" w:rsidRDefault="00334676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Хлоп.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Меня зовут Хлоп и я люблю хлопать вот так </w:t>
      </w:r>
      <w:r w:rsidRPr="00102621"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  <w:t>(хлопает)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. А вы любите хлопать? А как? </w:t>
      </w:r>
      <w:r w:rsidRPr="00102621"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  <w:t>(</w:t>
      </w:r>
      <w:r w:rsidR="000F4EA2" w:rsidRPr="00102621"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  <w:t xml:space="preserve">дети </w:t>
      </w:r>
      <w:r w:rsidRPr="00102621"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  <w:t>хлопают)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.</w:t>
      </w:r>
    </w:p>
    <w:p w:rsidR="00334676" w:rsidRPr="00102621" w:rsidRDefault="00334676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А как вас зовут? </w:t>
      </w:r>
    </w:p>
    <w:p w:rsidR="00334676" w:rsidRPr="00102621" w:rsidRDefault="00047733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  <w:t>Д</w:t>
      </w:r>
      <w:r w:rsidR="00334676" w:rsidRPr="00102621"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  <w:t>ети хором кричат</w:t>
      </w:r>
      <w:r w:rsidRPr="00102621"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  <w:t>, каждый своё имя.</w:t>
      </w:r>
    </w:p>
    <w:p w:rsidR="00334676" w:rsidRPr="00102621" w:rsidRDefault="00334676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Топ: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Все понятно: всех мальчишек зовут «Бу-бу-бу, а девчонок «Сю–сю-сю»</w:t>
      </w:r>
    </w:p>
    <w:p w:rsidR="00334676" w:rsidRPr="00102621" w:rsidRDefault="00334676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Хлоп.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Всех вас без исключения</w:t>
      </w:r>
    </w:p>
    <w:p w:rsidR="00334676" w:rsidRPr="00102621" w:rsidRDefault="00334676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Оба.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Приглаш</w:t>
      </w:r>
      <w:r w:rsidR="000F4EA2"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аем на наше веселье! День смеха!</w:t>
      </w:r>
    </w:p>
    <w:p w:rsidR="00334676" w:rsidRPr="00102621" w:rsidRDefault="00334676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Топ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Будем пляски плясать, будем песни играть</w:t>
      </w:r>
    </w:p>
    <w:p w:rsidR="00334676" w:rsidRPr="00102621" w:rsidRDefault="00334676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Вместе.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Подходи, поспеши, с нами вместе попляши. </w:t>
      </w:r>
    </w:p>
    <w:p w:rsidR="00334676" w:rsidRPr="00102621" w:rsidRDefault="00334676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  <w:t xml:space="preserve">Клоуны приглашают детей, начинают плясать. </w:t>
      </w:r>
    </w:p>
    <w:p w:rsidR="00AF0D00" w:rsidRPr="00102621" w:rsidRDefault="000F4EA2" w:rsidP="00102621">
      <w:pPr>
        <w:ind w:left="567"/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lang w:eastAsia="ru-RU"/>
        </w:rPr>
        <w:t xml:space="preserve">Танец </w:t>
      </w:r>
      <w:r w:rsidR="00334676" w:rsidRPr="00102621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lang w:eastAsia="ru-RU"/>
        </w:rPr>
        <w:t>«Губки бантиком»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Топ.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Что это мы расплясались?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Хлоп.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Не знаю, наверное, от радости. Праздник уж больно хорош. Да и ребята кругом хорошие, веселые, радостные!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Вместе.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С днем смеха!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Дети.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Спасибо. </w:t>
      </w:r>
    </w:p>
    <w:p w:rsidR="00102621" w:rsidRPr="00102621" w:rsidRDefault="00102621" w:rsidP="00102621">
      <w:pPr>
        <w:ind w:left="567"/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  <w:lang w:eastAsia="ru-RU"/>
        </w:rPr>
      </w:pPr>
    </w:p>
    <w:p w:rsidR="00AF0D00" w:rsidRPr="00102621" w:rsidRDefault="00334676" w:rsidP="00102621">
      <w:pPr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  <w:lang w:eastAsia="ru-RU"/>
        </w:rPr>
        <w:t>Ведущая.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br/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Ищите улыбку, цените улыбку,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  <w:t>Дарите улыбку друзьям.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  <w:t>Любите улыбку, храните улыбку,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  <w:t>Нам жить без улыбки нельзя!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Инсценировка: «МЫ С ТОБО</w:t>
      </w:r>
      <w:r w:rsidR="00A0265D" w:rsidRPr="00102621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Й</w:t>
      </w:r>
      <w:r w:rsidRPr="00102621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 xml:space="preserve"> ШЛИ».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--Мы с тобой шли?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--шли!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--пряник нашли?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--нашли!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--я тебе его дал?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--дал!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--ты его взял?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--взял!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--а где же он?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--что?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--пряник?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--какой?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--да такой! Мы с тобой шли?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--шли!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--пряник нашли?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--нашли.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… И опять всё сначала… </w:t>
      </w:r>
    </w:p>
    <w:p w:rsidR="007B1C9D" w:rsidRPr="00102621" w:rsidRDefault="00B245DD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Ведущий: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Подождите Топ и Хлоп. Ваша сказочка, похоже, никогда не закончится. Лучше наших детей послушайте.</w:t>
      </w:r>
    </w:p>
    <w:p w:rsidR="00A0265D" w:rsidRPr="00102621" w:rsidRDefault="00A0265D" w:rsidP="00102621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</w:p>
    <w:p w:rsidR="00B245DD" w:rsidRPr="00102621" w:rsidRDefault="00B245DD" w:rsidP="00102621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Карина Б</w:t>
      </w:r>
    </w:p>
    <w:p w:rsidR="00B245DD" w:rsidRPr="00102621" w:rsidRDefault="00B245DD" w:rsidP="00102621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Нам живется лучше всех </w:t>
      </w:r>
    </w:p>
    <w:p w:rsidR="00B245DD" w:rsidRPr="00102621" w:rsidRDefault="00B245DD" w:rsidP="00102621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Потому что с нами смех! </w:t>
      </w:r>
    </w:p>
    <w:p w:rsidR="00B245DD" w:rsidRPr="00102621" w:rsidRDefault="00B245DD" w:rsidP="00102621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С ним нигде не расстаемся </w:t>
      </w:r>
    </w:p>
    <w:p w:rsidR="00B245DD" w:rsidRPr="00102621" w:rsidRDefault="00B245DD" w:rsidP="00102621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Где бы ни были – смеемся! </w:t>
      </w:r>
    </w:p>
    <w:p w:rsidR="00B245DD" w:rsidRPr="00102621" w:rsidRDefault="00B245DD" w:rsidP="00102621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B245DD" w:rsidRPr="00102621" w:rsidRDefault="00B245DD" w:rsidP="00102621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Алиса</w:t>
      </w:r>
    </w:p>
    <w:p w:rsidR="00B245DD" w:rsidRPr="00102621" w:rsidRDefault="00B245DD" w:rsidP="00102621">
      <w:p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  <w:color w:val="0000FF"/>
          <w:sz w:val="32"/>
          <w:szCs w:val="32"/>
        </w:rPr>
      </w:pPr>
      <w:r w:rsidRPr="00102621">
        <w:rPr>
          <w:rFonts w:ascii="Times New Roman" w:hAnsi="Times New Roman" w:cs="Times New Roman"/>
          <w:color w:val="0000FF"/>
          <w:sz w:val="32"/>
          <w:szCs w:val="32"/>
        </w:rPr>
        <w:t>Праздник смеха и улыбки</w:t>
      </w:r>
    </w:p>
    <w:p w:rsidR="00B245DD" w:rsidRPr="00102621" w:rsidRDefault="00B245DD" w:rsidP="00102621">
      <w:p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  <w:color w:val="0000FF"/>
          <w:sz w:val="32"/>
          <w:szCs w:val="32"/>
        </w:rPr>
      </w:pPr>
      <w:r w:rsidRPr="00102621">
        <w:rPr>
          <w:rFonts w:ascii="Times New Roman" w:hAnsi="Times New Roman" w:cs="Times New Roman"/>
          <w:color w:val="0000FF"/>
          <w:sz w:val="32"/>
          <w:szCs w:val="32"/>
        </w:rPr>
        <w:t>ранней к нам пришел весной!</w:t>
      </w:r>
    </w:p>
    <w:p w:rsidR="00B245DD" w:rsidRPr="00102621" w:rsidRDefault="00B245DD" w:rsidP="00102621">
      <w:p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  <w:color w:val="0000FF"/>
          <w:sz w:val="32"/>
          <w:szCs w:val="32"/>
        </w:rPr>
      </w:pPr>
      <w:r w:rsidRPr="00102621">
        <w:rPr>
          <w:rFonts w:ascii="Times New Roman" w:hAnsi="Times New Roman" w:cs="Times New Roman"/>
          <w:color w:val="0000FF"/>
          <w:sz w:val="32"/>
          <w:szCs w:val="32"/>
        </w:rPr>
        <w:t>Вот и солнце светит ярко,</w:t>
      </w:r>
    </w:p>
    <w:p w:rsidR="00B245DD" w:rsidRPr="00102621" w:rsidRDefault="00B245DD" w:rsidP="00102621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hAnsi="Times New Roman" w:cs="Times New Roman"/>
          <w:color w:val="0000FF"/>
          <w:sz w:val="32"/>
          <w:szCs w:val="32"/>
        </w:rPr>
        <w:t>Улыбаясь нам с тобой!</w:t>
      </w:r>
    </w:p>
    <w:p w:rsidR="00B245DD" w:rsidRPr="00102621" w:rsidRDefault="00B245DD" w:rsidP="00102621">
      <w:pPr>
        <w:pStyle w:val="stx"/>
        <w:shd w:val="clear" w:color="auto" w:fill="FFFFFF"/>
        <w:ind w:left="567"/>
        <w:contextualSpacing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r w:rsidRPr="00102621">
        <w:rPr>
          <w:rFonts w:ascii="Times New Roman" w:hAnsi="Times New Roman" w:cs="Times New Roman"/>
          <w:color w:val="0000FF"/>
          <w:sz w:val="32"/>
          <w:szCs w:val="32"/>
          <w:u w:val="single"/>
        </w:rPr>
        <w:t>Алеша</w:t>
      </w:r>
    </w:p>
    <w:p w:rsidR="00B245DD" w:rsidRPr="00102621" w:rsidRDefault="00B245DD" w:rsidP="00102621">
      <w:pPr>
        <w:pStyle w:val="stx"/>
        <w:shd w:val="clear" w:color="auto" w:fill="FFFFFF"/>
        <w:ind w:left="567"/>
        <w:contextualSpacing/>
        <w:rPr>
          <w:rFonts w:ascii="Times New Roman" w:hAnsi="Times New Roman" w:cs="Times New Roman"/>
          <w:color w:val="0000FF"/>
          <w:sz w:val="32"/>
          <w:szCs w:val="32"/>
        </w:rPr>
      </w:pPr>
      <w:r w:rsidRPr="00102621">
        <w:rPr>
          <w:rFonts w:ascii="Times New Roman" w:hAnsi="Times New Roman" w:cs="Times New Roman"/>
          <w:color w:val="0000FF"/>
          <w:sz w:val="32"/>
          <w:szCs w:val="32"/>
        </w:rPr>
        <w:t xml:space="preserve">На реке, в лесу, и в поле, </w:t>
      </w:r>
    </w:p>
    <w:p w:rsidR="00B245DD" w:rsidRPr="00102621" w:rsidRDefault="00B245DD" w:rsidP="00102621">
      <w:pPr>
        <w:pStyle w:val="stx"/>
        <w:shd w:val="clear" w:color="auto" w:fill="FFFFFF"/>
        <w:ind w:left="567"/>
        <w:contextualSpacing/>
        <w:rPr>
          <w:rFonts w:ascii="Times New Roman" w:hAnsi="Times New Roman" w:cs="Times New Roman"/>
          <w:color w:val="0000FF"/>
          <w:sz w:val="32"/>
          <w:szCs w:val="32"/>
        </w:rPr>
      </w:pPr>
      <w:r w:rsidRPr="00102621">
        <w:rPr>
          <w:rFonts w:ascii="Times New Roman" w:hAnsi="Times New Roman" w:cs="Times New Roman"/>
          <w:color w:val="0000FF"/>
          <w:sz w:val="32"/>
          <w:szCs w:val="32"/>
        </w:rPr>
        <w:t xml:space="preserve">На катке и на футболе </w:t>
      </w:r>
    </w:p>
    <w:p w:rsidR="00B245DD" w:rsidRPr="00102621" w:rsidRDefault="00B245DD" w:rsidP="00102621">
      <w:pPr>
        <w:pStyle w:val="stx"/>
        <w:shd w:val="clear" w:color="auto" w:fill="FFFFFF"/>
        <w:ind w:left="567"/>
        <w:contextualSpacing/>
        <w:rPr>
          <w:rFonts w:ascii="Times New Roman" w:hAnsi="Times New Roman" w:cs="Times New Roman"/>
          <w:color w:val="0000FF"/>
          <w:sz w:val="32"/>
          <w:szCs w:val="32"/>
        </w:rPr>
      </w:pPr>
      <w:r w:rsidRPr="00102621">
        <w:rPr>
          <w:rFonts w:ascii="Times New Roman" w:hAnsi="Times New Roman" w:cs="Times New Roman"/>
          <w:color w:val="0000FF"/>
          <w:sz w:val="32"/>
          <w:szCs w:val="32"/>
        </w:rPr>
        <w:t xml:space="preserve">Всюду с нами наш дружок </w:t>
      </w:r>
    </w:p>
    <w:p w:rsidR="00B245DD" w:rsidRPr="00102621" w:rsidRDefault="00B245DD" w:rsidP="00102621">
      <w:pPr>
        <w:pStyle w:val="stx"/>
        <w:shd w:val="clear" w:color="auto" w:fill="FFFFFF"/>
        <w:ind w:left="567"/>
        <w:contextualSpacing/>
        <w:rPr>
          <w:rFonts w:ascii="Times New Roman" w:hAnsi="Times New Roman" w:cs="Times New Roman"/>
          <w:color w:val="0000FF"/>
          <w:sz w:val="32"/>
          <w:szCs w:val="32"/>
        </w:rPr>
      </w:pPr>
      <w:r w:rsidRPr="00102621">
        <w:rPr>
          <w:rFonts w:ascii="Times New Roman" w:hAnsi="Times New Roman" w:cs="Times New Roman"/>
          <w:color w:val="0000FF"/>
          <w:sz w:val="32"/>
          <w:szCs w:val="32"/>
        </w:rPr>
        <w:t xml:space="preserve">Смех – смешинка! </w:t>
      </w:r>
    </w:p>
    <w:p w:rsidR="00AF0D00" w:rsidRPr="00102621" w:rsidRDefault="00B245DD" w:rsidP="00102621">
      <w:pPr>
        <w:pStyle w:val="stx"/>
        <w:shd w:val="clear" w:color="auto" w:fill="FFFFFF"/>
        <w:ind w:left="567"/>
        <w:contextualSpacing/>
        <w:rPr>
          <w:rFonts w:ascii="Times New Roman" w:hAnsi="Times New Roman" w:cs="Times New Roman"/>
          <w:color w:val="0000FF"/>
          <w:sz w:val="32"/>
          <w:szCs w:val="32"/>
        </w:rPr>
      </w:pPr>
      <w:r w:rsidRPr="00102621">
        <w:rPr>
          <w:rFonts w:ascii="Times New Roman" w:hAnsi="Times New Roman" w:cs="Times New Roman"/>
          <w:color w:val="0000FF"/>
          <w:sz w:val="32"/>
          <w:szCs w:val="32"/>
        </w:rPr>
        <w:t xml:space="preserve">Смех – смешок! </w:t>
      </w:r>
      <w:r w:rsidR="00334676" w:rsidRPr="00102621">
        <w:rPr>
          <w:rFonts w:ascii="Times New Roman" w:hAnsi="Times New Roman" w:cs="Times New Roman"/>
          <w:color w:val="0000FF"/>
          <w:sz w:val="32"/>
          <w:szCs w:val="32"/>
        </w:rPr>
        <w:br/>
      </w:r>
      <w:r w:rsidR="00334676" w:rsidRPr="00102621">
        <w:rPr>
          <w:rFonts w:ascii="Times New Roman" w:hAnsi="Times New Roman" w:cs="Times New Roman"/>
          <w:color w:val="0000FF"/>
          <w:sz w:val="32"/>
          <w:szCs w:val="32"/>
        </w:rPr>
        <w:br/>
      </w:r>
      <w:r w:rsidR="00AF0D00" w:rsidRPr="00102621">
        <w:rPr>
          <w:rFonts w:ascii="Times New Roman" w:hAnsi="Times New Roman" w:cs="Times New Roman"/>
          <w:color w:val="0000FF"/>
          <w:sz w:val="32"/>
          <w:szCs w:val="32"/>
          <w:u w:val="single"/>
        </w:rPr>
        <w:t>Топ.</w:t>
      </w:r>
      <w:r w:rsidR="00AF0D00" w:rsidRPr="00102621">
        <w:rPr>
          <w:rFonts w:ascii="Times New Roman" w:hAnsi="Times New Roman" w:cs="Times New Roman"/>
          <w:color w:val="0000FF"/>
          <w:sz w:val="32"/>
          <w:szCs w:val="32"/>
        </w:rPr>
        <w:t xml:space="preserve"> Как же хочется поиграть! А вам нравятся игры? Сейчас узнаем!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Хлоп.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Прошу тех, кто любит игры и шутки, говорить громко - Я!</w:t>
      </w:r>
      <w:r w:rsidR="000F4EA2"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Родители тоже участвуют.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Итак!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 Кто любит игры?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 Кто любит мультики? </w:t>
      </w:r>
    </w:p>
    <w:p w:rsidR="00B245DD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-Жевательные резинки?</w:t>
      </w:r>
    </w:p>
    <w:p w:rsidR="00AF0D00" w:rsidRPr="00102621" w:rsidRDefault="00B245DD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- Стирательные резинки?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-Корзинки?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-Пирожное?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-Мороженое?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-Шоколад?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lastRenderedPageBreak/>
        <w:t xml:space="preserve">-Мармелад?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-Клад?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-А подзатыльники?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-Кто любит загорать?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-Купаться в грязной луже?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-Кто не моет уши?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-</w:t>
      </w:r>
      <w:r w:rsidR="00B245DD"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А кто любит п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еть и танцевать? </w:t>
      </w:r>
    </w:p>
    <w:p w:rsidR="00AF0D00" w:rsidRPr="00102621" w:rsidRDefault="00B245DD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Топ</w:t>
      </w:r>
      <w:r w:rsidR="000F4EA2"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.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Хлоп</w:t>
      </w:r>
      <w:r w:rsidR="00AF0D00"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, а давай потанцуем! </w:t>
      </w:r>
    </w:p>
    <w:p w:rsidR="00AF0D00" w:rsidRPr="00102621" w:rsidRDefault="00AF0D00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Хлоп.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С удовольствием! </w:t>
      </w:r>
    </w:p>
    <w:p w:rsidR="00AF0D00" w:rsidRPr="00102621" w:rsidRDefault="00AF0D00" w:rsidP="00102621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Ведущий: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Юморина к нам пришла</w:t>
      </w:r>
    </w:p>
    <w:p w:rsidR="00AF0D00" w:rsidRPr="00102621" w:rsidRDefault="00AF0D00" w:rsidP="00102621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Нам веселье принесла! </w:t>
      </w:r>
    </w:p>
    <w:p w:rsidR="00AF0D00" w:rsidRPr="00102621" w:rsidRDefault="00AF0D00" w:rsidP="00102621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Всех попросим подпевать</w:t>
      </w:r>
    </w:p>
    <w:p w:rsidR="00AF0D00" w:rsidRPr="00102621" w:rsidRDefault="00AF0D00" w:rsidP="00102621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И немного поплясать</w:t>
      </w:r>
    </w:p>
    <w:p w:rsidR="00AF0D00" w:rsidRPr="00102621" w:rsidRDefault="00AF0D00" w:rsidP="00102621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И тогда наверняка</w:t>
      </w:r>
    </w:p>
    <w:p w:rsidR="00AF0D00" w:rsidRPr="00102621" w:rsidRDefault="00AF0D00" w:rsidP="00102621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Не взгрустнется нам пока. </w:t>
      </w:r>
    </w:p>
    <w:p w:rsidR="00AF0D00" w:rsidRPr="00102621" w:rsidRDefault="00B245DD" w:rsidP="00102621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  <w:t>Дети встают вкруг с родителями</w:t>
      </w:r>
      <w:r w:rsidR="00AF0D00" w:rsidRPr="00102621"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  <w:t xml:space="preserve">. </w:t>
      </w:r>
    </w:p>
    <w:p w:rsidR="00AF0D00" w:rsidRPr="00102621" w:rsidRDefault="000F4EA2" w:rsidP="00102621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  <w:t>Исполняется</w:t>
      </w:r>
      <w:r w:rsidR="00AF0D00" w:rsidRPr="00102621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“Тан</w:t>
      </w:r>
      <w:r w:rsidR="005329CE" w:rsidRPr="00102621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ец маленьких утят"</w:t>
      </w:r>
      <w:r w:rsidR="00D165F1" w:rsidRPr="00102621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.</w:t>
      </w:r>
    </w:p>
    <w:p w:rsidR="00D165F1" w:rsidRPr="00102621" w:rsidRDefault="005329CE" w:rsidP="00102621">
      <w:pPr>
        <w:spacing w:before="225" w:after="225" w:line="240" w:lineRule="auto"/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Ведущий.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А хотите ещё поиграть?</w:t>
      </w:r>
    </w:p>
    <w:p w:rsidR="00B64FC7" w:rsidRPr="00102621" w:rsidRDefault="00B64FC7" w:rsidP="00102621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lang w:eastAsia="ru-RU"/>
        </w:rPr>
        <w:t>Игра «Бег на тюленях»</w:t>
      </w:r>
    </w:p>
    <w:p w:rsidR="00B64FC7" w:rsidRPr="00102621" w:rsidRDefault="00047733" w:rsidP="0010262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Т</w:t>
      </w:r>
      <w:r w:rsidR="00B64FC7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юлени - это мягкие большие игрушки. Садится родитель и ребенок сверху и «едут</w:t>
      </w:r>
      <w:r w:rsidR="000F4EA2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». Выигрывает тот, кто быстрее</w:t>
      </w:r>
    </w:p>
    <w:p w:rsidR="000F4EA2" w:rsidRPr="00102621" w:rsidRDefault="000F4EA2" w:rsidP="0010262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</w:pPr>
    </w:p>
    <w:p w:rsidR="007B1C9D" w:rsidRPr="00102621" w:rsidRDefault="005329CE" w:rsidP="00102621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  <w:lang w:eastAsia="ru-RU"/>
        </w:rPr>
        <w:t>Ведущ</w:t>
      </w:r>
      <w:r w:rsidR="007B1C9D" w:rsidRPr="00102621"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  <w:lang w:eastAsia="ru-RU"/>
        </w:rPr>
        <w:t>ий</w:t>
      </w:r>
      <w:r w:rsidR="00B34DAF"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  <w:t>Есть еще одна игра, н</w:t>
      </w:r>
      <w:r w:rsidR="00B64FC7"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елегкое за</w:t>
      </w:r>
      <w:r w:rsidR="00B34DAF"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дание:</w:t>
      </w:r>
      <w:r w:rsidR="00B34DAF"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  <w:t>Повязать на шар платок, п</w:t>
      </w:r>
      <w:r w:rsidR="00B64FC7"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роявить старание.</w:t>
      </w:r>
      <w:r w:rsidR="00B64FC7"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</w:r>
      <w:r w:rsidR="00B64FC7"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</w:r>
      <w:r w:rsidR="000F4EA2" w:rsidRPr="00102621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lang w:eastAsia="ru-RU"/>
        </w:rPr>
        <w:t>И</w:t>
      </w:r>
      <w:r w:rsidR="00B64FC7" w:rsidRPr="00102621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lang w:eastAsia="ru-RU"/>
        </w:rPr>
        <w:t>гра «Веселые матрешки».</w:t>
      </w:r>
      <w:r w:rsidR="00B64FC7" w:rsidRPr="00102621"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  <w:br/>
      </w:r>
      <w:r w:rsidR="00B64FC7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 xml:space="preserve">Участникам игры надо повязать платок на воздушный шар. </w:t>
      </w:r>
      <w:r w:rsidR="000F4EA2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Участвуют 2 команды. В каждой команде</w:t>
      </w:r>
      <w:r w:rsidR="00047733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 xml:space="preserve"> по 4 взрослых и 4 ребенка.</w:t>
      </w:r>
      <w:r w:rsidR="00B64FC7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Первы</w:t>
      </w:r>
      <w:r w:rsidR="00047733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е</w:t>
      </w:r>
      <w:r w:rsidR="00B64FC7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 xml:space="preserve"> из команды</w:t>
      </w:r>
      <w:r w:rsidR="00047733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 xml:space="preserve"> (родитель и ребенок)</w:t>
      </w:r>
      <w:r w:rsidR="00B64FC7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бе</w:t>
      </w:r>
      <w:r w:rsidR="00047733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гу</w:t>
      </w:r>
      <w:r w:rsidR="00B64FC7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т рису</w:t>
      </w:r>
      <w:r w:rsidR="00047733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ю</w:t>
      </w:r>
      <w:r w:rsidR="00B64FC7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т глаза, втор</w:t>
      </w:r>
      <w:r w:rsidR="00047733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 xml:space="preserve">ые – </w:t>
      </w:r>
      <w:r w:rsidR="000F4EA2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нос, трет</w:t>
      </w:r>
      <w:r w:rsidR="00047733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 xml:space="preserve">ьи – </w:t>
      </w:r>
      <w:r w:rsidR="000F4EA2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 xml:space="preserve"> губы, четвёрты</w:t>
      </w:r>
      <w:r w:rsidR="00047733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е</w:t>
      </w:r>
      <w:r w:rsidR="00B64FC7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 xml:space="preserve"> надева</w:t>
      </w:r>
      <w:r w:rsidR="00047733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ю</w:t>
      </w:r>
      <w:r w:rsidR="00B64FC7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 xml:space="preserve">т </w:t>
      </w:r>
      <w:r w:rsidR="00B64FC7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lastRenderedPageBreak/>
        <w:t>матрешке платок. Выигрывает тот, кто справится с з</w:t>
      </w:r>
      <w:r w:rsidR="00047733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 xml:space="preserve">аданием быстрее. Шары </w:t>
      </w:r>
      <w:r w:rsidR="00B64FC7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 xml:space="preserve"> держат </w:t>
      </w:r>
      <w:r w:rsidR="000F4EA2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клоуны</w:t>
      </w:r>
      <w:r w:rsidR="00B64FC7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.</w:t>
      </w:r>
    </w:p>
    <w:p w:rsidR="00B34DAF" w:rsidRPr="00102621" w:rsidRDefault="00B34DAF" w:rsidP="00102621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</w:pPr>
    </w:p>
    <w:p w:rsidR="00B64FC7" w:rsidRPr="00102621" w:rsidRDefault="00B34DAF" w:rsidP="00102621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lang w:eastAsia="ru-RU"/>
        </w:rPr>
        <w:t>К</w:t>
      </w:r>
      <w:r w:rsidR="00F365B6" w:rsidRPr="00102621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lang w:eastAsia="ru-RU"/>
        </w:rPr>
        <w:t>онкурс «Мыльные пузыри».</w:t>
      </w:r>
      <w:r w:rsidR="00F365B6"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</w:r>
      <w:r w:rsidR="00F365B6" w:rsidRPr="00102621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В этом конкурсе участвуют два ребенка, их задача ловить мыльные пузыри ладошками, чтобы ни один пузырь не упал на пол.</w:t>
      </w:r>
      <w:r w:rsidR="00F365B6"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</w:r>
    </w:p>
    <w:p w:rsidR="007B1C9D" w:rsidRPr="00102621" w:rsidRDefault="007B1C9D" w:rsidP="00102621">
      <w:pPr>
        <w:spacing w:before="225" w:after="225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 xml:space="preserve">Ведущий. </w:t>
      </w:r>
    </w:p>
    <w:p w:rsidR="007B1C9D" w:rsidRPr="00102621" w:rsidRDefault="007B1C9D" w:rsidP="00102621">
      <w:pPr>
        <w:spacing w:before="225" w:after="225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Следующий номер нашей программы: сказочное превращение. </w:t>
      </w:r>
    </w:p>
    <w:p w:rsidR="007B1C9D" w:rsidRPr="00102621" w:rsidRDefault="007B1C9D" w:rsidP="00102621">
      <w:pPr>
        <w:spacing w:before="225" w:after="225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А артистами я предлагаю стать вам, дорогие родители. </w:t>
      </w:r>
    </w:p>
    <w:p w:rsidR="00520616" w:rsidRPr="00102621" w:rsidRDefault="00520616" w:rsidP="00102621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i/>
          <w:color w:val="0000FF"/>
          <w:sz w:val="32"/>
          <w:szCs w:val="32"/>
          <w:lang w:eastAsia="ru-RU"/>
        </w:rPr>
        <w:t>На сцену выходят 4 участника и получают от ведущего задание:</w:t>
      </w:r>
    </w:p>
    <w:p w:rsidR="00067D75" w:rsidRPr="00102621" w:rsidRDefault="00520616" w:rsidP="00102621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Изобразите походку человека: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  <w:t>— который только что хорошо пообедал;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  <w:t>— у которого жмут ботинки;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  <w:t>— у которого начался острый приступ радикулита;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  <w:t>— который оказался ночью в лесу.</w:t>
      </w:r>
    </w:p>
    <w:p w:rsidR="00067D75" w:rsidRPr="00102621" w:rsidRDefault="00A0265D" w:rsidP="00102621">
      <w:pPr>
        <w:pStyle w:val="stx"/>
        <w:shd w:val="clear" w:color="auto" w:fill="FFFFFF"/>
        <w:spacing w:line="360" w:lineRule="auto"/>
        <w:ind w:left="567"/>
        <w:rPr>
          <w:rFonts w:ascii="Times New Roman" w:hAnsi="Times New Roman" w:cs="Times New Roman"/>
          <w:color w:val="0000FF"/>
          <w:sz w:val="32"/>
          <w:szCs w:val="32"/>
        </w:rPr>
      </w:pPr>
      <w:r w:rsidRPr="00102621">
        <w:rPr>
          <w:rFonts w:ascii="Times New Roman" w:hAnsi="Times New Roman" w:cs="Times New Roman"/>
          <w:color w:val="0000FF"/>
          <w:sz w:val="32"/>
          <w:szCs w:val="32"/>
          <w:u w:val="single"/>
        </w:rPr>
        <w:t>Топ</w:t>
      </w:r>
      <w:r w:rsidR="00047733" w:rsidRPr="00102621">
        <w:rPr>
          <w:rFonts w:ascii="Times New Roman" w:hAnsi="Times New Roman" w:cs="Times New Roman"/>
          <w:color w:val="0000FF"/>
          <w:sz w:val="32"/>
          <w:szCs w:val="32"/>
          <w:u w:val="single"/>
        </w:rPr>
        <w:t>.</w:t>
      </w:r>
      <w:r w:rsidR="00067D75" w:rsidRPr="00102621">
        <w:rPr>
          <w:rFonts w:ascii="Times New Roman" w:hAnsi="Times New Roman" w:cs="Times New Roman"/>
          <w:color w:val="0000FF"/>
          <w:sz w:val="32"/>
          <w:szCs w:val="32"/>
        </w:rPr>
        <w:t>Насмеялись? Наплясались?</w:t>
      </w:r>
    </w:p>
    <w:p w:rsidR="00067D75" w:rsidRPr="00102621" w:rsidRDefault="00067D75" w:rsidP="00102621">
      <w:pPr>
        <w:pStyle w:val="stx"/>
        <w:shd w:val="clear" w:color="auto" w:fill="FFFFFF"/>
        <w:spacing w:line="360" w:lineRule="auto"/>
        <w:ind w:left="567"/>
        <w:rPr>
          <w:rFonts w:ascii="Times New Roman" w:hAnsi="Times New Roman" w:cs="Times New Roman"/>
          <w:color w:val="0000FF"/>
          <w:sz w:val="32"/>
          <w:szCs w:val="32"/>
        </w:rPr>
      </w:pPr>
      <w:r w:rsidRPr="00102621">
        <w:rPr>
          <w:rFonts w:ascii="Times New Roman" w:hAnsi="Times New Roman" w:cs="Times New Roman"/>
          <w:color w:val="0000FF"/>
          <w:sz w:val="32"/>
          <w:szCs w:val="32"/>
        </w:rPr>
        <w:t xml:space="preserve">И, надеюсь, наигрались? </w:t>
      </w:r>
      <w:r w:rsidRPr="00102621">
        <w:rPr>
          <w:rFonts w:ascii="Times New Roman" w:hAnsi="Times New Roman" w:cs="Times New Roman"/>
          <w:i/>
          <w:iCs/>
          <w:color w:val="0000FF"/>
          <w:sz w:val="32"/>
          <w:szCs w:val="32"/>
        </w:rPr>
        <w:t>(Дети:Да!)</w:t>
      </w:r>
    </w:p>
    <w:p w:rsidR="00067D75" w:rsidRPr="00102621" w:rsidRDefault="00A0265D" w:rsidP="00102621">
      <w:pPr>
        <w:pStyle w:val="stx"/>
        <w:shd w:val="clear" w:color="auto" w:fill="FFFFFF"/>
        <w:spacing w:line="360" w:lineRule="auto"/>
        <w:ind w:left="567"/>
        <w:rPr>
          <w:rFonts w:ascii="Times New Roman" w:hAnsi="Times New Roman" w:cs="Times New Roman"/>
          <w:color w:val="0000FF"/>
          <w:sz w:val="32"/>
          <w:szCs w:val="32"/>
        </w:rPr>
      </w:pPr>
      <w:r w:rsidRPr="00102621">
        <w:rPr>
          <w:rFonts w:ascii="Times New Roman" w:hAnsi="Times New Roman" w:cs="Times New Roman"/>
          <w:color w:val="0000FF"/>
          <w:sz w:val="32"/>
          <w:szCs w:val="32"/>
          <w:u w:val="single"/>
        </w:rPr>
        <w:t>Хлоп</w:t>
      </w:r>
      <w:r w:rsidR="00047733" w:rsidRPr="00102621">
        <w:rPr>
          <w:rFonts w:ascii="Times New Roman" w:hAnsi="Times New Roman" w:cs="Times New Roman"/>
          <w:color w:val="0000FF"/>
          <w:sz w:val="32"/>
          <w:szCs w:val="32"/>
          <w:u w:val="single"/>
        </w:rPr>
        <w:t>.</w:t>
      </w:r>
      <w:bookmarkStart w:id="0" w:name="_GoBack"/>
      <w:bookmarkEnd w:id="0"/>
      <w:r w:rsidR="00067D75" w:rsidRPr="00102621">
        <w:rPr>
          <w:rFonts w:ascii="Times New Roman" w:hAnsi="Times New Roman" w:cs="Times New Roman"/>
          <w:color w:val="0000FF"/>
          <w:sz w:val="32"/>
          <w:szCs w:val="32"/>
        </w:rPr>
        <w:t>Значит нам пришла пора</w:t>
      </w:r>
    </w:p>
    <w:p w:rsidR="00067D75" w:rsidRPr="00102621" w:rsidRDefault="00067D75" w:rsidP="00102621">
      <w:pPr>
        <w:pStyle w:val="stx"/>
        <w:shd w:val="clear" w:color="auto" w:fill="FFFFFF"/>
        <w:spacing w:line="360" w:lineRule="auto"/>
        <w:ind w:left="567"/>
        <w:rPr>
          <w:rFonts w:ascii="Times New Roman" w:hAnsi="Times New Roman" w:cs="Times New Roman"/>
          <w:color w:val="0000FF"/>
          <w:sz w:val="32"/>
          <w:szCs w:val="32"/>
        </w:rPr>
      </w:pPr>
      <w:r w:rsidRPr="00102621">
        <w:rPr>
          <w:rFonts w:ascii="Times New Roman" w:hAnsi="Times New Roman" w:cs="Times New Roman"/>
          <w:color w:val="0000FF"/>
          <w:sz w:val="32"/>
          <w:szCs w:val="32"/>
        </w:rPr>
        <w:t>Попрощаться, детвора!</w:t>
      </w:r>
    </w:p>
    <w:p w:rsidR="00AF0D00" w:rsidRPr="00102621" w:rsidRDefault="00334676" w:rsidP="00102621">
      <w:pPr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  <w:lang w:eastAsia="ru-RU"/>
        </w:rPr>
        <w:t>Ведущая.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  <w:t>Закончился праздник, окончена встреча,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  <w:t>Настал расставания час.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  <w:t>Шутили, играли и всех согревали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  <w:t>Улыбки и блеск ваших глаз.</w:t>
      </w:r>
    </w:p>
    <w:p w:rsidR="00334676" w:rsidRPr="00102621" w:rsidRDefault="00334676" w:rsidP="00102621">
      <w:pPr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</w:r>
      <w:r w:rsidR="007B1C9D"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Топ.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Запомните этот веселый День смеха!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br/>
        <w:t>Желаем вам счастья, здоровья, успеха!</w:t>
      </w:r>
    </w:p>
    <w:p w:rsidR="00AF0D00" w:rsidRPr="00102621" w:rsidRDefault="008B1110" w:rsidP="00102621">
      <w:pPr>
        <w:spacing w:before="225" w:after="225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В мире живите вы, горя не зная</w:t>
      </w:r>
    </w:p>
    <w:p w:rsidR="008B1110" w:rsidRPr="00102621" w:rsidRDefault="008B1110" w:rsidP="00102621">
      <w:pPr>
        <w:spacing w:before="120" w:after="120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</w:p>
    <w:p w:rsidR="00AF0D00" w:rsidRPr="00102621" w:rsidRDefault="007B1C9D" w:rsidP="00102621">
      <w:pPr>
        <w:spacing w:before="120" w:after="120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Хлоп</w:t>
      </w: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. </w:t>
      </w:r>
      <w:r w:rsidR="00AF0D00"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Пусть все завидуют, глядя на вас. </w:t>
      </w:r>
    </w:p>
    <w:p w:rsidR="00AF0D00" w:rsidRPr="00102621" w:rsidRDefault="00AF0D00" w:rsidP="00102621">
      <w:pPr>
        <w:spacing w:before="120" w:after="120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Будьте веселыми, будьте  счастливыми! </w:t>
      </w:r>
    </w:p>
    <w:p w:rsidR="00AF0D00" w:rsidRPr="00102621" w:rsidRDefault="00AF0D00" w:rsidP="00102621">
      <w:pPr>
        <w:spacing w:before="120" w:after="120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Тысячу, тысячу, тысячу раз! </w:t>
      </w:r>
    </w:p>
    <w:p w:rsidR="00A0265D" w:rsidRPr="00102621" w:rsidRDefault="00A0265D" w:rsidP="00102621">
      <w:pPr>
        <w:spacing w:before="120" w:after="120" w:line="240" w:lineRule="auto"/>
        <w:ind w:left="567"/>
        <w:contextualSpacing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AF0D00" w:rsidRPr="00102621" w:rsidRDefault="007B1C9D" w:rsidP="00102621">
      <w:pPr>
        <w:ind w:left="567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02621">
        <w:rPr>
          <w:rFonts w:ascii="Times New Roman" w:hAnsi="Times New Roman" w:cs="Times New Roman"/>
          <w:color w:val="0000FF"/>
          <w:sz w:val="32"/>
          <w:szCs w:val="32"/>
          <w:u w:val="single"/>
        </w:rPr>
        <w:lastRenderedPageBreak/>
        <w:t>Ведущий:</w:t>
      </w:r>
      <w:r w:rsidR="0058784C" w:rsidRPr="00102621">
        <w:rPr>
          <w:rFonts w:ascii="Times New Roman" w:hAnsi="Times New Roman" w:cs="Times New Roman"/>
          <w:color w:val="0000FF"/>
          <w:sz w:val="32"/>
          <w:szCs w:val="32"/>
        </w:rPr>
        <w:t>Скажем Дню смеха до свидания, до новых встреч!</w:t>
      </w:r>
      <w:r w:rsidRPr="00102621">
        <w:rPr>
          <w:rFonts w:ascii="Times New Roman" w:hAnsi="Times New Roman" w:cs="Times New Roman"/>
          <w:color w:val="0000FF"/>
          <w:sz w:val="32"/>
          <w:szCs w:val="32"/>
        </w:rPr>
        <w:t xml:space="preserve"> И в заключени</w:t>
      </w:r>
      <w:r w:rsidR="00F622E5" w:rsidRPr="00102621">
        <w:rPr>
          <w:rFonts w:ascii="Times New Roman" w:hAnsi="Times New Roman" w:cs="Times New Roman"/>
          <w:color w:val="0000FF"/>
          <w:sz w:val="32"/>
          <w:szCs w:val="32"/>
        </w:rPr>
        <w:t>е</w:t>
      </w:r>
      <w:r w:rsidRPr="00102621">
        <w:rPr>
          <w:rFonts w:ascii="Times New Roman" w:hAnsi="Times New Roman" w:cs="Times New Roman"/>
          <w:color w:val="0000FF"/>
          <w:sz w:val="32"/>
          <w:szCs w:val="32"/>
        </w:rPr>
        <w:t xml:space="preserve"> все вместе споём.</w:t>
      </w:r>
      <w:r w:rsidR="0058784C" w:rsidRPr="00102621">
        <w:rPr>
          <w:rFonts w:ascii="Times New Roman" w:hAnsi="Times New Roman" w:cs="Times New Roman"/>
          <w:color w:val="0000FF"/>
          <w:sz w:val="32"/>
          <w:szCs w:val="32"/>
        </w:rPr>
        <w:br/>
      </w:r>
      <w:r w:rsidR="0058784C" w:rsidRPr="00102621">
        <w:rPr>
          <w:rStyle w:val="a6"/>
          <w:rFonts w:ascii="Times New Roman" w:hAnsi="Times New Roman" w:cs="Times New Roman"/>
          <w:color w:val="0000FF"/>
          <w:sz w:val="32"/>
          <w:szCs w:val="32"/>
        </w:rPr>
        <w:t>Все вместе исполняют песню В. Шаинского «Улыбка».</w:t>
      </w:r>
    </w:p>
    <w:p w:rsidR="00AF0D00" w:rsidRPr="00FD5BAA" w:rsidRDefault="00AF0D00" w:rsidP="00102621">
      <w:pPr>
        <w:ind w:left="567"/>
        <w:rPr>
          <w:rFonts w:ascii="Times New Roman" w:hAnsi="Times New Roman" w:cs="Times New Roman"/>
          <w:sz w:val="32"/>
          <w:szCs w:val="32"/>
        </w:rPr>
      </w:pPr>
    </w:p>
    <w:sectPr w:rsidR="00AF0D00" w:rsidRPr="00FD5BAA" w:rsidSect="00102621">
      <w:footerReference w:type="default" r:id="rId7"/>
      <w:pgSz w:w="11906" w:h="16838"/>
      <w:pgMar w:top="1134" w:right="850" w:bottom="993" w:left="993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D8" w:rsidRDefault="00DA12D8" w:rsidP="00B34DAF">
      <w:pPr>
        <w:spacing w:after="0" w:line="240" w:lineRule="auto"/>
      </w:pPr>
      <w:r>
        <w:separator/>
      </w:r>
    </w:p>
  </w:endnote>
  <w:endnote w:type="continuationSeparator" w:id="1">
    <w:p w:rsidR="00DA12D8" w:rsidRDefault="00DA12D8" w:rsidP="00B3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4505272"/>
      <w:docPartObj>
        <w:docPartGallery w:val="Page Numbers (Bottom of Page)"/>
        <w:docPartUnique/>
      </w:docPartObj>
    </w:sdtPr>
    <w:sdtContent>
      <w:p w:rsidR="00B34DAF" w:rsidRDefault="008638DD">
        <w:pPr>
          <w:pStyle w:val="a9"/>
          <w:jc w:val="right"/>
        </w:pPr>
        <w:r>
          <w:fldChar w:fldCharType="begin"/>
        </w:r>
        <w:r w:rsidR="00B34DAF">
          <w:instrText>PAGE   \* MERGEFORMAT</w:instrText>
        </w:r>
        <w:r>
          <w:fldChar w:fldCharType="separate"/>
        </w:r>
        <w:r w:rsidR="00476AEB">
          <w:rPr>
            <w:noProof/>
          </w:rPr>
          <w:t>1</w:t>
        </w:r>
        <w:r>
          <w:fldChar w:fldCharType="end"/>
        </w:r>
      </w:p>
    </w:sdtContent>
  </w:sdt>
  <w:p w:rsidR="00B34DAF" w:rsidRDefault="00B34D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D8" w:rsidRDefault="00DA12D8" w:rsidP="00B34DAF">
      <w:pPr>
        <w:spacing w:after="0" w:line="240" w:lineRule="auto"/>
      </w:pPr>
      <w:r>
        <w:separator/>
      </w:r>
    </w:p>
  </w:footnote>
  <w:footnote w:type="continuationSeparator" w:id="1">
    <w:p w:rsidR="00DA12D8" w:rsidRDefault="00DA12D8" w:rsidP="00B34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84B"/>
    <w:rsid w:val="00000E74"/>
    <w:rsid w:val="00002E78"/>
    <w:rsid w:val="0002654D"/>
    <w:rsid w:val="00027552"/>
    <w:rsid w:val="0002786F"/>
    <w:rsid w:val="00044584"/>
    <w:rsid w:val="00045A90"/>
    <w:rsid w:val="00047733"/>
    <w:rsid w:val="00052FA9"/>
    <w:rsid w:val="000662F2"/>
    <w:rsid w:val="00067D75"/>
    <w:rsid w:val="00073338"/>
    <w:rsid w:val="00077966"/>
    <w:rsid w:val="000945D2"/>
    <w:rsid w:val="000A18AB"/>
    <w:rsid w:val="000F4EA2"/>
    <w:rsid w:val="000F7519"/>
    <w:rsid w:val="0010009A"/>
    <w:rsid w:val="00102621"/>
    <w:rsid w:val="001411FA"/>
    <w:rsid w:val="00143446"/>
    <w:rsid w:val="00153FC9"/>
    <w:rsid w:val="001654F2"/>
    <w:rsid w:val="00193089"/>
    <w:rsid w:val="001943CC"/>
    <w:rsid w:val="001F3DB9"/>
    <w:rsid w:val="001F53D0"/>
    <w:rsid w:val="00213213"/>
    <w:rsid w:val="00216752"/>
    <w:rsid w:val="002276CF"/>
    <w:rsid w:val="00230C9D"/>
    <w:rsid w:val="0023340B"/>
    <w:rsid w:val="00235F30"/>
    <w:rsid w:val="00237DDC"/>
    <w:rsid w:val="0027127F"/>
    <w:rsid w:val="0027278A"/>
    <w:rsid w:val="0027417A"/>
    <w:rsid w:val="002867BB"/>
    <w:rsid w:val="00292BAC"/>
    <w:rsid w:val="002A30B9"/>
    <w:rsid w:val="002B47F7"/>
    <w:rsid w:val="002D775B"/>
    <w:rsid w:val="002E60C2"/>
    <w:rsid w:val="002F0A5D"/>
    <w:rsid w:val="002F1026"/>
    <w:rsid w:val="002F351B"/>
    <w:rsid w:val="00322D7A"/>
    <w:rsid w:val="0032675E"/>
    <w:rsid w:val="0033210C"/>
    <w:rsid w:val="00334676"/>
    <w:rsid w:val="003540DF"/>
    <w:rsid w:val="00360950"/>
    <w:rsid w:val="00363044"/>
    <w:rsid w:val="00386CCC"/>
    <w:rsid w:val="00395CA8"/>
    <w:rsid w:val="003A1F97"/>
    <w:rsid w:val="003B1748"/>
    <w:rsid w:val="003B5335"/>
    <w:rsid w:val="003C4918"/>
    <w:rsid w:val="0044312A"/>
    <w:rsid w:val="00455510"/>
    <w:rsid w:val="00471B48"/>
    <w:rsid w:val="00472CAE"/>
    <w:rsid w:val="00472CF0"/>
    <w:rsid w:val="00476AEB"/>
    <w:rsid w:val="00486AC2"/>
    <w:rsid w:val="004936F2"/>
    <w:rsid w:val="004A7D84"/>
    <w:rsid w:val="004B34DB"/>
    <w:rsid w:val="004C4C68"/>
    <w:rsid w:val="004D01AC"/>
    <w:rsid w:val="004D1FF1"/>
    <w:rsid w:val="004D6130"/>
    <w:rsid w:val="004E30CF"/>
    <w:rsid w:val="004E4345"/>
    <w:rsid w:val="004E6B3D"/>
    <w:rsid w:val="005163AE"/>
    <w:rsid w:val="00520616"/>
    <w:rsid w:val="00523A8D"/>
    <w:rsid w:val="005329CE"/>
    <w:rsid w:val="00532CC8"/>
    <w:rsid w:val="0054301B"/>
    <w:rsid w:val="00551FE1"/>
    <w:rsid w:val="005524E6"/>
    <w:rsid w:val="00566765"/>
    <w:rsid w:val="00581066"/>
    <w:rsid w:val="00583E0A"/>
    <w:rsid w:val="0058784C"/>
    <w:rsid w:val="00587B35"/>
    <w:rsid w:val="005A33B2"/>
    <w:rsid w:val="005B4C65"/>
    <w:rsid w:val="005B758B"/>
    <w:rsid w:val="005E264C"/>
    <w:rsid w:val="005E7A71"/>
    <w:rsid w:val="005F04FB"/>
    <w:rsid w:val="00602261"/>
    <w:rsid w:val="00617756"/>
    <w:rsid w:val="006267A9"/>
    <w:rsid w:val="00693F9E"/>
    <w:rsid w:val="0069679E"/>
    <w:rsid w:val="006C0A9B"/>
    <w:rsid w:val="006D1AE3"/>
    <w:rsid w:val="006D2B14"/>
    <w:rsid w:val="006F47F4"/>
    <w:rsid w:val="00707E82"/>
    <w:rsid w:val="00711C30"/>
    <w:rsid w:val="00722EE3"/>
    <w:rsid w:val="007328EC"/>
    <w:rsid w:val="00743E97"/>
    <w:rsid w:val="00745123"/>
    <w:rsid w:val="00775886"/>
    <w:rsid w:val="007767BD"/>
    <w:rsid w:val="007B1C9D"/>
    <w:rsid w:val="007D005A"/>
    <w:rsid w:val="007D285E"/>
    <w:rsid w:val="00811851"/>
    <w:rsid w:val="00811CF9"/>
    <w:rsid w:val="00814C38"/>
    <w:rsid w:val="008348D4"/>
    <w:rsid w:val="00841991"/>
    <w:rsid w:val="00842E09"/>
    <w:rsid w:val="008638DD"/>
    <w:rsid w:val="00870F5E"/>
    <w:rsid w:val="00872F5A"/>
    <w:rsid w:val="00880463"/>
    <w:rsid w:val="00886063"/>
    <w:rsid w:val="008B1110"/>
    <w:rsid w:val="008C0BCB"/>
    <w:rsid w:val="008C7A45"/>
    <w:rsid w:val="008E4FB4"/>
    <w:rsid w:val="008F1BE9"/>
    <w:rsid w:val="0090150E"/>
    <w:rsid w:val="00904E18"/>
    <w:rsid w:val="009450C0"/>
    <w:rsid w:val="009A0840"/>
    <w:rsid w:val="009B0554"/>
    <w:rsid w:val="009D3898"/>
    <w:rsid w:val="00A0265D"/>
    <w:rsid w:val="00A14794"/>
    <w:rsid w:val="00A218D0"/>
    <w:rsid w:val="00A473B5"/>
    <w:rsid w:val="00A6527D"/>
    <w:rsid w:val="00A90226"/>
    <w:rsid w:val="00AB3F3B"/>
    <w:rsid w:val="00AC44FB"/>
    <w:rsid w:val="00AC50CB"/>
    <w:rsid w:val="00AF0D00"/>
    <w:rsid w:val="00B06BEA"/>
    <w:rsid w:val="00B145D2"/>
    <w:rsid w:val="00B245DD"/>
    <w:rsid w:val="00B34DAF"/>
    <w:rsid w:val="00B41A6B"/>
    <w:rsid w:val="00B61327"/>
    <w:rsid w:val="00B64FC7"/>
    <w:rsid w:val="00B674F3"/>
    <w:rsid w:val="00B707B1"/>
    <w:rsid w:val="00B82149"/>
    <w:rsid w:val="00B90923"/>
    <w:rsid w:val="00BC11B1"/>
    <w:rsid w:val="00C01F92"/>
    <w:rsid w:val="00C248BA"/>
    <w:rsid w:val="00C24BA5"/>
    <w:rsid w:val="00C2654C"/>
    <w:rsid w:val="00C642ED"/>
    <w:rsid w:val="00C73E0E"/>
    <w:rsid w:val="00CB0AE0"/>
    <w:rsid w:val="00CB0AEA"/>
    <w:rsid w:val="00CC354F"/>
    <w:rsid w:val="00CC7C8A"/>
    <w:rsid w:val="00CF12DD"/>
    <w:rsid w:val="00D0108C"/>
    <w:rsid w:val="00D038E0"/>
    <w:rsid w:val="00D14870"/>
    <w:rsid w:val="00D165F1"/>
    <w:rsid w:val="00D2384B"/>
    <w:rsid w:val="00D2639C"/>
    <w:rsid w:val="00D4590C"/>
    <w:rsid w:val="00D67C3A"/>
    <w:rsid w:val="00D70133"/>
    <w:rsid w:val="00D84489"/>
    <w:rsid w:val="00D868EE"/>
    <w:rsid w:val="00D92497"/>
    <w:rsid w:val="00D93079"/>
    <w:rsid w:val="00D94B4B"/>
    <w:rsid w:val="00DA12D8"/>
    <w:rsid w:val="00DA14EE"/>
    <w:rsid w:val="00DA4421"/>
    <w:rsid w:val="00DD24B0"/>
    <w:rsid w:val="00DE3201"/>
    <w:rsid w:val="00DE378B"/>
    <w:rsid w:val="00DE64DF"/>
    <w:rsid w:val="00E00506"/>
    <w:rsid w:val="00E2425B"/>
    <w:rsid w:val="00E34709"/>
    <w:rsid w:val="00E3640D"/>
    <w:rsid w:val="00E42B2E"/>
    <w:rsid w:val="00E524F9"/>
    <w:rsid w:val="00EB4ADC"/>
    <w:rsid w:val="00ED09A1"/>
    <w:rsid w:val="00ED3317"/>
    <w:rsid w:val="00ED35FB"/>
    <w:rsid w:val="00F12AB1"/>
    <w:rsid w:val="00F359EF"/>
    <w:rsid w:val="00F365B6"/>
    <w:rsid w:val="00F41AEE"/>
    <w:rsid w:val="00F51E14"/>
    <w:rsid w:val="00F622E5"/>
    <w:rsid w:val="00F6517C"/>
    <w:rsid w:val="00F71D65"/>
    <w:rsid w:val="00F74CBA"/>
    <w:rsid w:val="00F829C5"/>
    <w:rsid w:val="00F96EBD"/>
    <w:rsid w:val="00F97191"/>
    <w:rsid w:val="00FA23D6"/>
    <w:rsid w:val="00FA6CE4"/>
    <w:rsid w:val="00FB1303"/>
    <w:rsid w:val="00FD4671"/>
    <w:rsid w:val="00FD5BAA"/>
    <w:rsid w:val="00FE3EE7"/>
    <w:rsid w:val="00FE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067D75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067D75"/>
    <w:pPr>
      <w:spacing w:after="0" w:line="240" w:lineRule="auto"/>
      <w:ind w:left="612" w:right="612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0D00"/>
    <w:pPr>
      <w:spacing w:after="240" w:line="240" w:lineRule="auto"/>
      <w:textAlignment w:val="baseline"/>
    </w:pPr>
    <w:rPr>
      <w:rFonts w:ascii="Times New Roman" w:eastAsia="Times New Roman" w:hAnsi="Times New Roman" w:cs="Times New Roman"/>
      <w:color w:val="404040"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E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8784C"/>
    <w:rPr>
      <w:i/>
      <w:iCs/>
    </w:rPr>
  </w:style>
  <w:style w:type="paragraph" w:styleId="a7">
    <w:name w:val="header"/>
    <w:basedOn w:val="a"/>
    <w:link w:val="a8"/>
    <w:uiPriority w:val="99"/>
    <w:unhideWhenUsed/>
    <w:rsid w:val="00B3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4DAF"/>
  </w:style>
  <w:style w:type="paragraph" w:styleId="a9">
    <w:name w:val="footer"/>
    <w:basedOn w:val="a"/>
    <w:link w:val="aa"/>
    <w:uiPriority w:val="99"/>
    <w:unhideWhenUsed/>
    <w:rsid w:val="00B3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067D75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067D75"/>
    <w:pPr>
      <w:spacing w:after="0" w:line="240" w:lineRule="auto"/>
      <w:ind w:left="612" w:right="612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0D00"/>
    <w:pPr>
      <w:spacing w:after="240" w:line="240" w:lineRule="auto"/>
      <w:textAlignment w:val="baseline"/>
    </w:pPr>
    <w:rPr>
      <w:rFonts w:ascii="Times New Roman" w:eastAsia="Times New Roman" w:hAnsi="Times New Roman" w:cs="Times New Roman"/>
      <w:color w:val="404040"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E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8784C"/>
    <w:rPr>
      <w:i/>
      <w:iCs/>
    </w:rPr>
  </w:style>
  <w:style w:type="paragraph" w:styleId="a7">
    <w:name w:val="header"/>
    <w:basedOn w:val="a"/>
    <w:link w:val="a8"/>
    <w:uiPriority w:val="99"/>
    <w:unhideWhenUsed/>
    <w:rsid w:val="00B3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4DAF"/>
  </w:style>
  <w:style w:type="paragraph" w:styleId="a9">
    <w:name w:val="footer"/>
    <w:basedOn w:val="a"/>
    <w:link w:val="aa"/>
    <w:uiPriority w:val="99"/>
    <w:unhideWhenUsed/>
    <w:rsid w:val="00B3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2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2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22</cp:revision>
  <cp:lastPrinted>2016-03-16T11:58:00Z</cp:lastPrinted>
  <dcterms:created xsi:type="dcterms:W3CDTF">2016-03-15T07:54:00Z</dcterms:created>
  <dcterms:modified xsi:type="dcterms:W3CDTF">2018-03-09T04:38:00Z</dcterms:modified>
</cp:coreProperties>
</file>