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9E2F3" w:themeColor="accent5" w:themeTint="33"/>
  <w:body>
    <w:p w:rsidR="007156D7" w:rsidRDefault="009C0310" w:rsidP="007156D7">
      <w:pPr>
        <w:pStyle w:val="a5"/>
        <w:jc w:val="center"/>
        <w:rPr>
          <w:rFonts w:ascii="Century" w:hAnsi="Century"/>
          <w:b/>
          <w:color w:val="FF0066"/>
          <w:spacing w:val="0"/>
          <w:sz w:val="28"/>
          <w:szCs w:val="28"/>
        </w:rPr>
      </w:pPr>
      <w:r>
        <w:rPr>
          <w:rFonts w:ascii="Century" w:hAnsi="Century"/>
          <w:b/>
          <w:color w:val="FF0066"/>
          <w:spacing w:val="0"/>
          <w:sz w:val="28"/>
          <w:szCs w:val="28"/>
        </w:rPr>
        <w:t>МКДОУ детский сад «Звёздочка»</w:t>
      </w:r>
    </w:p>
    <w:p w:rsidR="009C0310" w:rsidRPr="009C0310" w:rsidRDefault="009C0310" w:rsidP="009C0310"/>
    <w:p w:rsidR="007156D7" w:rsidRPr="007156D7" w:rsidRDefault="007156D7" w:rsidP="007156D7">
      <w:pPr>
        <w:pStyle w:val="a5"/>
        <w:jc w:val="center"/>
        <w:rPr>
          <w:rFonts w:ascii="Century" w:hAnsi="Century"/>
          <w:b/>
          <w:color w:val="FF0066"/>
          <w:spacing w:val="0"/>
          <w:sz w:val="72"/>
          <w:szCs w:val="72"/>
        </w:rPr>
      </w:pPr>
      <w:r w:rsidRPr="007156D7">
        <w:rPr>
          <w:rFonts w:ascii="Century" w:hAnsi="Century"/>
          <w:b/>
          <w:color w:val="FF0066"/>
          <w:spacing w:val="0"/>
          <w:sz w:val="72"/>
          <w:szCs w:val="72"/>
        </w:rPr>
        <w:t>КАРТОТЕКА</w:t>
      </w:r>
    </w:p>
    <w:p w:rsidR="0099037F" w:rsidRPr="007156D7" w:rsidRDefault="0099037F" w:rsidP="007156D7">
      <w:pPr>
        <w:pStyle w:val="a5"/>
        <w:jc w:val="center"/>
        <w:rPr>
          <w:rFonts w:ascii="Century" w:hAnsi="Century"/>
          <w:b/>
          <w:color w:val="FF0066"/>
          <w:spacing w:val="0"/>
          <w:sz w:val="72"/>
          <w:szCs w:val="72"/>
        </w:rPr>
      </w:pPr>
      <w:r w:rsidRPr="007156D7">
        <w:rPr>
          <w:rFonts w:ascii="Century" w:hAnsi="Century"/>
          <w:b/>
          <w:color w:val="FF0066"/>
          <w:spacing w:val="0"/>
          <w:sz w:val="72"/>
          <w:szCs w:val="72"/>
        </w:rPr>
        <w:t>дидактических игр</w:t>
      </w:r>
    </w:p>
    <w:p w:rsidR="0099037F" w:rsidRPr="007156D7" w:rsidRDefault="0099037F" w:rsidP="007156D7">
      <w:pPr>
        <w:pStyle w:val="a5"/>
        <w:jc w:val="center"/>
        <w:rPr>
          <w:rFonts w:ascii="Century" w:hAnsi="Century"/>
          <w:b/>
          <w:color w:val="FF0066"/>
          <w:spacing w:val="0"/>
          <w:sz w:val="72"/>
          <w:szCs w:val="72"/>
        </w:rPr>
      </w:pPr>
      <w:r w:rsidRPr="007156D7">
        <w:rPr>
          <w:rFonts w:ascii="Century" w:hAnsi="Century"/>
          <w:b/>
          <w:color w:val="FF0066"/>
          <w:spacing w:val="0"/>
          <w:sz w:val="72"/>
          <w:szCs w:val="72"/>
        </w:rPr>
        <w:t>по ФЭМП</w:t>
      </w:r>
    </w:p>
    <w:p w:rsidR="007156D7" w:rsidRDefault="0099037F" w:rsidP="007156D7">
      <w:pPr>
        <w:pStyle w:val="a5"/>
        <w:jc w:val="center"/>
        <w:rPr>
          <w:rFonts w:ascii="Century" w:hAnsi="Century"/>
          <w:b/>
          <w:color w:val="FF0066"/>
          <w:spacing w:val="0"/>
          <w:sz w:val="72"/>
          <w:szCs w:val="72"/>
        </w:rPr>
      </w:pPr>
      <w:r w:rsidRPr="007156D7">
        <w:rPr>
          <w:rFonts w:ascii="Century" w:hAnsi="Century"/>
          <w:b/>
          <w:color w:val="FF0066"/>
          <w:spacing w:val="0"/>
          <w:sz w:val="72"/>
          <w:szCs w:val="72"/>
        </w:rPr>
        <w:t>в младшей группе</w:t>
      </w:r>
    </w:p>
    <w:p w:rsidR="0099037F" w:rsidRPr="007156D7" w:rsidRDefault="007156D7" w:rsidP="007156D7">
      <w:pPr>
        <w:pStyle w:val="a5"/>
        <w:jc w:val="center"/>
        <w:rPr>
          <w:rFonts w:ascii="Century" w:hAnsi="Century"/>
          <w:b/>
          <w:color w:val="FF0066"/>
          <w:spacing w:val="0"/>
          <w:sz w:val="72"/>
          <w:szCs w:val="72"/>
        </w:rPr>
      </w:pPr>
      <w:r>
        <w:rPr>
          <w:rFonts w:ascii="Century" w:hAnsi="Century"/>
          <w:b/>
          <w:color w:val="FF0066"/>
          <w:spacing w:val="0"/>
          <w:sz w:val="72"/>
          <w:szCs w:val="72"/>
        </w:rPr>
        <w:t>детского сада</w:t>
      </w:r>
    </w:p>
    <w:p w:rsidR="0099037F" w:rsidRDefault="0099037F" w:rsidP="0099037F"/>
    <w:p w:rsidR="009C0310" w:rsidRDefault="009C0310" w:rsidP="0099037F"/>
    <w:p w:rsidR="009C0310" w:rsidRPr="0099037F" w:rsidRDefault="009C0310" w:rsidP="0099037F"/>
    <w:p w:rsidR="0099037F" w:rsidRPr="009C0310" w:rsidRDefault="009C0310" w:rsidP="009C0310">
      <w:pPr>
        <w:jc w:val="right"/>
        <w:rPr>
          <w:rFonts w:ascii="Century Schoolbook" w:hAnsi="Century Schoolbook"/>
          <w:color w:val="FF0000"/>
          <w:sz w:val="28"/>
          <w:szCs w:val="28"/>
        </w:rPr>
      </w:pPr>
      <w:r w:rsidRPr="009C0310">
        <w:rPr>
          <w:rFonts w:ascii="Century Schoolbook" w:hAnsi="Century Schoolbook"/>
          <w:color w:val="FF0000"/>
          <w:sz w:val="28"/>
          <w:szCs w:val="28"/>
        </w:rPr>
        <w:t>Воспитатель Алякина Е.А.</w:t>
      </w:r>
    </w:p>
    <w:p w:rsidR="0099037F" w:rsidRPr="0099037F" w:rsidRDefault="006E41B5" w:rsidP="0099037F">
      <w:r w:rsidRPr="006E41B5">
        <w:rPr>
          <w:noProof/>
          <w:lang w:eastAsia="ru-RU"/>
        </w:rPr>
        <w:drawing>
          <wp:inline distT="0" distB="0" distL="0" distR="0">
            <wp:extent cx="6703039" cy="5262164"/>
            <wp:effectExtent l="0" t="0" r="3175" b="0"/>
            <wp:docPr id="1" name="Рисунок 1" descr="C:\Users\миша\Pictures\thG7LC1I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ша\Pictures\thG7LC1IDV.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182" cy="5262664"/>
                    </a:xfrm>
                    <a:prstGeom prst="rect">
                      <a:avLst/>
                    </a:prstGeom>
                    <a:noFill/>
                    <a:ln>
                      <a:noFill/>
                    </a:ln>
                  </pic:spPr>
                </pic:pic>
              </a:graphicData>
            </a:graphic>
          </wp:inline>
        </w:drawing>
      </w:r>
    </w:p>
    <w:tbl>
      <w:tblPr>
        <w:tblStyle w:val="a4"/>
        <w:tblW w:w="0" w:type="auto"/>
        <w:tblInd w:w="-5" w:type="dxa"/>
        <w:tblLook w:val="04A0"/>
      </w:tblPr>
      <w:tblGrid>
        <w:gridCol w:w="10456"/>
      </w:tblGrid>
      <w:tr w:rsidR="00255425" w:rsidTr="007156D7">
        <w:tc>
          <w:tcPr>
            <w:tcW w:w="10456" w:type="dxa"/>
          </w:tcPr>
          <w:p w:rsidR="00255425" w:rsidRDefault="00255425" w:rsidP="00255425">
            <w:pPr>
              <w:jc w:val="both"/>
              <w:rPr>
                <w:rFonts w:ascii="Century" w:hAnsi="Century"/>
                <w:color w:val="000099"/>
                <w:sz w:val="28"/>
                <w:szCs w:val="28"/>
              </w:rPr>
            </w:pPr>
          </w:p>
          <w:p w:rsidR="00255425" w:rsidRPr="0085174F" w:rsidRDefault="0085174F" w:rsidP="00255425">
            <w:pPr>
              <w:jc w:val="both"/>
              <w:rPr>
                <w:rFonts w:ascii="Century" w:hAnsi="Century"/>
                <w:b/>
                <w:color w:val="000099"/>
                <w:sz w:val="28"/>
                <w:szCs w:val="28"/>
              </w:rPr>
            </w:pPr>
            <w:r>
              <w:rPr>
                <w:rFonts w:ascii="Century" w:hAnsi="Century"/>
                <w:color w:val="000099"/>
                <w:sz w:val="28"/>
                <w:szCs w:val="28"/>
              </w:rPr>
              <w:t>1</w:t>
            </w:r>
            <w:r w:rsidR="00255425" w:rsidRPr="00255425">
              <w:rPr>
                <w:rFonts w:ascii="Century" w:hAnsi="Century"/>
                <w:color w:val="000099"/>
                <w:sz w:val="28"/>
                <w:szCs w:val="28"/>
              </w:rPr>
              <w:t>.</w:t>
            </w:r>
            <w:r w:rsidR="00255425" w:rsidRPr="00255425">
              <w:rPr>
                <w:rFonts w:ascii="Century" w:hAnsi="Century"/>
                <w:color w:val="000099"/>
                <w:sz w:val="28"/>
                <w:szCs w:val="28"/>
              </w:rPr>
              <w:tab/>
            </w:r>
            <w:r w:rsidR="00255425" w:rsidRPr="0085174F">
              <w:rPr>
                <w:rFonts w:ascii="Century" w:hAnsi="Century"/>
                <w:b/>
                <w:color w:val="000099"/>
                <w:sz w:val="28"/>
                <w:szCs w:val="28"/>
              </w:rPr>
              <w:t>«Найди предмет»</w:t>
            </w:r>
          </w:p>
          <w:p w:rsidR="00255425" w:rsidRPr="00255425" w:rsidRDefault="00255425" w:rsidP="00255425">
            <w:pPr>
              <w:jc w:val="both"/>
              <w:rPr>
                <w:rFonts w:ascii="Century" w:hAnsi="Century"/>
                <w:color w:val="000099"/>
                <w:sz w:val="28"/>
                <w:szCs w:val="28"/>
              </w:rPr>
            </w:pPr>
            <w:r w:rsidRPr="0085174F">
              <w:rPr>
                <w:rFonts w:ascii="Century" w:hAnsi="Century"/>
                <w:color w:val="000099"/>
                <w:sz w:val="28"/>
                <w:szCs w:val="28"/>
                <w:u w:val="single"/>
              </w:rPr>
              <w:t>Цель:</w:t>
            </w:r>
            <w:r w:rsidRPr="00255425">
              <w:rPr>
                <w:rFonts w:ascii="Century" w:hAnsi="Century"/>
                <w:color w:val="000099"/>
                <w:sz w:val="28"/>
                <w:szCs w:val="28"/>
              </w:rPr>
              <w:t xml:space="preserve"> Учить сопоставлять формы предметов с геометрическими образцами.</w:t>
            </w:r>
          </w:p>
          <w:p w:rsidR="00255425" w:rsidRPr="00255425" w:rsidRDefault="00255425" w:rsidP="00255425">
            <w:pPr>
              <w:jc w:val="both"/>
              <w:rPr>
                <w:rFonts w:ascii="Century" w:hAnsi="Century"/>
                <w:color w:val="000099"/>
                <w:sz w:val="28"/>
                <w:szCs w:val="28"/>
              </w:rPr>
            </w:pPr>
            <w:r w:rsidRPr="00255425">
              <w:rPr>
                <w:rFonts w:ascii="Century" w:hAnsi="Century"/>
                <w:color w:val="000099"/>
                <w:sz w:val="28"/>
                <w:szCs w:val="28"/>
              </w:rPr>
              <w:tab/>
            </w:r>
            <w:r w:rsidRPr="0085174F">
              <w:rPr>
                <w:rFonts w:ascii="Century" w:hAnsi="Century"/>
                <w:color w:val="000099"/>
                <w:sz w:val="28"/>
                <w:szCs w:val="28"/>
                <w:u w:val="single"/>
              </w:rPr>
              <w:t>Материал:</w:t>
            </w:r>
            <w:r w:rsidRPr="00255425">
              <w:rPr>
                <w:rFonts w:ascii="Century" w:hAnsi="Century"/>
                <w:color w:val="000099"/>
                <w:sz w:val="28"/>
                <w:szCs w:val="28"/>
              </w:rPr>
              <w:t xml:space="preserve"> Геометрические фигуры (круг, квадрат, треугольник, прямоугольник, овал).                                     </w:t>
            </w:r>
            <w:r w:rsidRPr="00255425">
              <w:rPr>
                <w:rFonts w:ascii="Century" w:hAnsi="Century"/>
                <w:color w:val="000099"/>
                <w:sz w:val="28"/>
                <w:szCs w:val="28"/>
              </w:rPr>
              <w:tab/>
            </w:r>
          </w:p>
          <w:p w:rsidR="00255425" w:rsidRDefault="00255425" w:rsidP="00255425">
            <w:pPr>
              <w:jc w:val="both"/>
              <w:rPr>
                <w:rFonts w:ascii="Century" w:hAnsi="Century"/>
                <w:color w:val="000099"/>
                <w:sz w:val="28"/>
                <w:szCs w:val="28"/>
              </w:rPr>
            </w:pPr>
            <w:r w:rsidRPr="0085174F">
              <w:rPr>
                <w:rFonts w:ascii="Century" w:hAnsi="Century"/>
                <w:color w:val="000099"/>
                <w:sz w:val="28"/>
                <w:szCs w:val="28"/>
                <w:u w:val="single"/>
              </w:rPr>
              <w:t>Ход игры:</w:t>
            </w:r>
            <w:r w:rsidRPr="00255425">
              <w:rPr>
                <w:rFonts w:ascii="Century" w:hAnsi="Century"/>
                <w:color w:val="000099"/>
                <w:sz w:val="28"/>
                <w:szCs w:val="28"/>
              </w:rPr>
              <w:t xml:space="preserve"> 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мячик, тот подойдет к столу и найдет предмет такой же формы, какую я покажу. Ребенок, к которому подкатился мячик,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мячик к следующему ребенку и предлагает другую форму. Игра продолжается, пока все предметы не будут подобраны к образцам.</w:t>
            </w:r>
          </w:p>
          <w:p w:rsidR="007F6417" w:rsidRDefault="007F6417" w:rsidP="00255425">
            <w:pPr>
              <w:jc w:val="both"/>
              <w:rPr>
                <w:rFonts w:ascii="Century" w:hAnsi="Century"/>
                <w:color w:val="000099"/>
                <w:sz w:val="28"/>
                <w:szCs w:val="28"/>
              </w:rPr>
            </w:pPr>
          </w:p>
          <w:p w:rsidR="007F6417" w:rsidRDefault="007F6417" w:rsidP="00255425">
            <w:pPr>
              <w:jc w:val="both"/>
              <w:rPr>
                <w:rFonts w:ascii="Century" w:hAnsi="Century"/>
                <w:color w:val="000099"/>
                <w:sz w:val="28"/>
                <w:szCs w:val="28"/>
              </w:rPr>
            </w:pPr>
          </w:p>
          <w:p w:rsidR="0085174F" w:rsidRDefault="0085174F" w:rsidP="00255425">
            <w:pPr>
              <w:jc w:val="both"/>
              <w:rPr>
                <w:rFonts w:ascii="Century" w:hAnsi="Century"/>
                <w:color w:val="000099"/>
                <w:sz w:val="28"/>
                <w:szCs w:val="28"/>
              </w:rPr>
            </w:pPr>
          </w:p>
        </w:tc>
      </w:tr>
      <w:tr w:rsidR="00255425" w:rsidTr="007156D7">
        <w:trPr>
          <w:trHeight w:val="214"/>
        </w:trPr>
        <w:tc>
          <w:tcPr>
            <w:tcW w:w="10456" w:type="dxa"/>
            <w:tcBorders>
              <w:left w:val="nil"/>
              <w:right w:val="nil"/>
            </w:tcBorders>
          </w:tcPr>
          <w:p w:rsidR="00255425" w:rsidRDefault="00255425" w:rsidP="00255425">
            <w:pPr>
              <w:jc w:val="both"/>
              <w:rPr>
                <w:rFonts w:ascii="Century" w:hAnsi="Century"/>
                <w:color w:val="000099"/>
                <w:sz w:val="28"/>
                <w:szCs w:val="28"/>
              </w:rPr>
            </w:pPr>
          </w:p>
          <w:p w:rsidR="0085174F" w:rsidRDefault="0085174F" w:rsidP="00255425">
            <w:pPr>
              <w:jc w:val="both"/>
              <w:rPr>
                <w:rFonts w:ascii="Century" w:hAnsi="Century"/>
                <w:color w:val="000099"/>
                <w:sz w:val="28"/>
                <w:szCs w:val="28"/>
              </w:rPr>
            </w:pPr>
          </w:p>
          <w:p w:rsidR="0085174F" w:rsidRDefault="0085174F" w:rsidP="00255425">
            <w:pPr>
              <w:jc w:val="both"/>
              <w:rPr>
                <w:rFonts w:ascii="Century" w:hAnsi="Century"/>
                <w:color w:val="000099"/>
                <w:sz w:val="28"/>
                <w:szCs w:val="28"/>
              </w:rPr>
            </w:pPr>
          </w:p>
        </w:tc>
      </w:tr>
      <w:tr w:rsidR="00255425" w:rsidTr="007156D7">
        <w:trPr>
          <w:trHeight w:val="7522"/>
        </w:trPr>
        <w:tc>
          <w:tcPr>
            <w:tcW w:w="10456" w:type="dxa"/>
          </w:tcPr>
          <w:p w:rsidR="0085174F" w:rsidRDefault="0085174F" w:rsidP="00255425">
            <w:pPr>
              <w:jc w:val="both"/>
              <w:rPr>
                <w:rFonts w:ascii="Century" w:hAnsi="Century"/>
                <w:color w:val="000099"/>
                <w:sz w:val="28"/>
                <w:szCs w:val="28"/>
              </w:rPr>
            </w:pPr>
          </w:p>
          <w:p w:rsidR="00C23257" w:rsidRPr="00C23257" w:rsidRDefault="00C23257" w:rsidP="00C23257">
            <w:pPr>
              <w:jc w:val="both"/>
              <w:rPr>
                <w:rFonts w:ascii="Century" w:hAnsi="Century"/>
                <w:color w:val="000099"/>
                <w:sz w:val="28"/>
                <w:szCs w:val="28"/>
              </w:rPr>
            </w:pPr>
          </w:p>
          <w:p w:rsidR="00C23257" w:rsidRDefault="00C23257" w:rsidP="00C23257">
            <w:pPr>
              <w:jc w:val="both"/>
              <w:rPr>
                <w:rFonts w:ascii="Century" w:hAnsi="Century"/>
                <w:color w:val="000099"/>
                <w:sz w:val="28"/>
                <w:szCs w:val="28"/>
              </w:rPr>
            </w:pPr>
            <w:r w:rsidRPr="00C23257">
              <w:rPr>
                <w:rFonts w:ascii="Century" w:hAnsi="Century"/>
                <w:b/>
                <w:color w:val="000099"/>
                <w:sz w:val="28"/>
                <w:szCs w:val="28"/>
              </w:rPr>
              <w:t>2. «Узнай и запомни»</w:t>
            </w:r>
          </w:p>
          <w:p w:rsidR="00C23257" w:rsidRDefault="00C23257" w:rsidP="00C23257">
            <w:pPr>
              <w:jc w:val="both"/>
              <w:rPr>
                <w:rFonts w:ascii="Century" w:hAnsi="Century"/>
                <w:color w:val="000099"/>
                <w:sz w:val="28"/>
                <w:szCs w:val="28"/>
              </w:rPr>
            </w:pPr>
            <w:r w:rsidRPr="00C23257">
              <w:rPr>
                <w:rFonts w:ascii="Century" w:hAnsi="Century"/>
                <w:color w:val="000099"/>
                <w:sz w:val="28"/>
                <w:szCs w:val="28"/>
                <w:u w:val="single"/>
              </w:rPr>
              <w:t>Цель:</w:t>
            </w:r>
            <w:r w:rsidRPr="00C23257">
              <w:rPr>
                <w:rFonts w:ascii="Century" w:hAnsi="Century"/>
                <w:color w:val="000099"/>
                <w:sz w:val="28"/>
                <w:szCs w:val="28"/>
              </w:rPr>
              <w:tab/>
              <w:t>Учить детей запоминать воспринятое, осуществлять выбор по представлению.</w:t>
            </w:r>
            <w:r w:rsidRPr="00C23257">
              <w:rPr>
                <w:rFonts w:ascii="Century" w:hAnsi="Century"/>
                <w:color w:val="000099"/>
                <w:sz w:val="28"/>
                <w:szCs w:val="28"/>
              </w:rPr>
              <w:tab/>
            </w:r>
          </w:p>
          <w:p w:rsidR="00C23257" w:rsidRPr="00C23257" w:rsidRDefault="00C23257" w:rsidP="00C23257">
            <w:pPr>
              <w:jc w:val="both"/>
              <w:rPr>
                <w:rFonts w:ascii="Century" w:hAnsi="Century"/>
                <w:color w:val="000099"/>
                <w:sz w:val="28"/>
                <w:szCs w:val="28"/>
              </w:rPr>
            </w:pPr>
            <w:r w:rsidRPr="00C23257">
              <w:rPr>
                <w:rFonts w:ascii="Century" w:hAnsi="Century"/>
                <w:color w:val="000099"/>
                <w:sz w:val="28"/>
                <w:szCs w:val="28"/>
                <w:u w:val="single"/>
              </w:rPr>
              <w:t>Материал:</w:t>
            </w:r>
            <w:r w:rsidRPr="00C23257">
              <w:rPr>
                <w:rFonts w:ascii="Century" w:hAnsi="Century"/>
                <w:color w:val="000099"/>
                <w:sz w:val="28"/>
                <w:szCs w:val="28"/>
              </w:rPr>
              <w:t>Карточки с изображением трех одноцветных геометрических форм (круг, квадрат, треугольник; круг, овал, квадрат и т. д.), набор мелких карточек с изображением одной формы для нахождения на больших карточках.</w:t>
            </w:r>
          </w:p>
          <w:p w:rsidR="00C23257" w:rsidRPr="00C23257" w:rsidRDefault="00C23257" w:rsidP="00C23257">
            <w:pPr>
              <w:jc w:val="both"/>
              <w:rPr>
                <w:rFonts w:ascii="Century" w:hAnsi="Century"/>
                <w:color w:val="000099"/>
                <w:sz w:val="28"/>
                <w:szCs w:val="28"/>
              </w:rPr>
            </w:pPr>
            <w:r w:rsidRPr="00C23257">
              <w:rPr>
                <w:rFonts w:ascii="Century" w:hAnsi="Century"/>
                <w:color w:val="000099"/>
                <w:sz w:val="28"/>
                <w:szCs w:val="28"/>
              </w:rPr>
              <w:tab/>
            </w:r>
            <w:r w:rsidRPr="00C23257">
              <w:rPr>
                <w:rFonts w:ascii="Century" w:hAnsi="Century"/>
                <w:color w:val="000099"/>
                <w:sz w:val="28"/>
                <w:szCs w:val="28"/>
                <w:u w:val="single"/>
              </w:rPr>
              <w:t>Ход игры:</w:t>
            </w:r>
            <w:r w:rsidRPr="00C23257">
              <w:rPr>
                <w:rFonts w:ascii="Century" w:hAnsi="Century"/>
                <w:color w:val="000099"/>
                <w:sz w:val="28"/>
                <w:szCs w:val="28"/>
              </w:rPr>
              <w:t>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 По мере усвоения игры детям дают по две карты (6 форм), затем - по три (9 форм).</w:t>
            </w:r>
          </w:p>
          <w:p w:rsidR="0085174F" w:rsidRPr="00255425" w:rsidRDefault="0085174F" w:rsidP="00C23257">
            <w:pPr>
              <w:jc w:val="both"/>
              <w:rPr>
                <w:rFonts w:ascii="Century" w:hAnsi="Century"/>
                <w:color w:val="000099"/>
                <w:sz w:val="28"/>
                <w:szCs w:val="28"/>
              </w:rPr>
            </w:pPr>
          </w:p>
        </w:tc>
      </w:tr>
    </w:tbl>
    <w:p w:rsidR="00255425" w:rsidRDefault="00255425" w:rsidP="00D24B88">
      <w:pPr>
        <w:spacing w:after="0" w:line="240" w:lineRule="auto"/>
        <w:jc w:val="both"/>
        <w:rPr>
          <w:rFonts w:ascii="Century" w:hAnsi="Century"/>
          <w:color w:val="000099"/>
          <w:sz w:val="28"/>
          <w:szCs w:val="28"/>
        </w:rPr>
      </w:pPr>
    </w:p>
    <w:tbl>
      <w:tblPr>
        <w:tblStyle w:val="a4"/>
        <w:tblW w:w="0" w:type="auto"/>
        <w:tblLook w:val="04A0"/>
      </w:tblPr>
      <w:tblGrid>
        <w:gridCol w:w="10456"/>
      </w:tblGrid>
      <w:tr w:rsidR="0085174F" w:rsidTr="0085174F">
        <w:tc>
          <w:tcPr>
            <w:tcW w:w="10456" w:type="dxa"/>
          </w:tcPr>
          <w:p w:rsidR="007F6417" w:rsidRDefault="007F6417" w:rsidP="0085174F">
            <w:pPr>
              <w:jc w:val="both"/>
              <w:rPr>
                <w:rFonts w:ascii="Century" w:hAnsi="Century"/>
                <w:b/>
                <w:color w:val="000099"/>
                <w:sz w:val="28"/>
                <w:szCs w:val="28"/>
              </w:rPr>
            </w:pPr>
          </w:p>
          <w:p w:rsidR="007F6417" w:rsidRDefault="007F6417" w:rsidP="0085174F">
            <w:pPr>
              <w:jc w:val="both"/>
              <w:rPr>
                <w:rFonts w:ascii="Century" w:hAnsi="Century"/>
                <w:b/>
                <w:color w:val="000099"/>
                <w:sz w:val="28"/>
                <w:szCs w:val="28"/>
              </w:rPr>
            </w:pPr>
          </w:p>
          <w:p w:rsidR="0085174F" w:rsidRPr="007F6417" w:rsidRDefault="007F6417" w:rsidP="0085174F">
            <w:pPr>
              <w:jc w:val="both"/>
              <w:rPr>
                <w:rFonts w:ascii="Century" w:hAnsi="Century"/>
                <w:b/>
                <w:color w:val="000099"/>
                <w:sz w:val="28"/>
                <w:szCs w:val="28"/>
              </w:rPr>
            </w:pPr>
            <w:r w:rsidRPr="007F6417">
              <w:rPr>
                <w:rFonts w:ascii="Century" w:hAnsi="Century"/>
                <w:b/>
                <w:color w:val="000099"/>
                <w:sz w:val="28"/>
                <w:szCs w:val="28"/>
              </w:rPr>
              <w:t xml:space="preserve">3. </w:t>
            </w:r>
            <w:r w:rsidR="0085174F" w:rsidRPr="007F6417">
              <w:rPr>
                <w:rFonts w:ascii="Century" w:hAnsi="Century"/>
                <w:b/>
                <w:color w:val="000099"/>
                <w:sz w:val="28"/>
                <w:szCs w:val="28"/>
              </w:rPr>
              <w:t>«Подбери фигуру»</w:t>
            </w:r>
          </w:p>
          <w:p w:rsidR="0085174F" w:rsidRPr="0085174F" w:rsidRDefault="0085174F" w:rsidP="0085174F">
            <w:pPr>
              <w:jc w:val="both"/>
              <w:rPr>
                <w:rFonts w:ascii="Century" w:hAnsi="Century"/>
                <w:color w:val="000099"/>
                <w:sz w:val="28"/>
                <w:szCs w:val="28"/>
              </w:rPr>
            </w:pPr>
            <w:r w:rsidRPr="0085174F">
              <w:rPr>
                <w:rFonts w:ascii="Century" w:hAnsi="Century"/>
                <w:color w:val="000099"/>
                <w:sz w:val="28"/>
                <w:szCs w:val="28"/>
              </w:rPr>
              <w:tab/>
            </w:r>
            <w:r w:rsidR="007F6417" w:rsidRPr="007F6417">
              <w:rPr>
                <w:rFonts w:ascii="Century" w:hAnsi="Century"/>
                <w:color w:val="000099"/>
                <w:sz w:val="28"/>
                <w:szCs w:val="28"/>
                <w:u w:val="single"/>
              </w:rPr>
              <w:t>Цель:</w:t>
            </w:r>
            <w:r w:rsidRPr="0085174F">
              <w:rPr>
                <w:rFonts w:ascii="Century" w:hAnsi="Century"/>
                <w:color w:val="000099"/>
                <w:sz w:val="28"/>
                <w:szCs w:val="28"/>
              </w:rPr>
              <w:t>Закрепить представления детей о геометрических формах, упражнять в их назывании.</w:t>
            </w:r>
          </w:p>
          <w:p w:rsidR="0085174F" w:rsidRPr="0085174F" w:rsidRDefault="0085174F" w:rsidP="0085174F">
            <w:pPr>
              <w:jc w:val="both"/>
              <w:rPr>
                <w:rFonts w:ascii="Century" w:hAnsi="Century"/>
                <w:color w:val="000099"/>
                <w:sz w:val="28"/>
                <w:szCs w:val="28"/>
              </w:rPr>
            </w:pPr>
            <w:r w:rsidRPr="0085174F">
              <w:rPr>
                <w:rFonts w:ascii="Century" w:hAnsi="Century"/>
                <w:color w:val="000099"/>
                <w:sz w:val="28"/>
                <w:szCs w:val="28"/>
              </w:rPr>
              <w:tab/>
            </w:r>
            <w:r w:rsidR="007F6417" w:rsidRPr="007F6417">
              <w:rPr>
                <w:rFonts w:ascii="Century" w:hAnsi="Century"/>
                <w:color w:val="000099"/>
                <w:sz w:val="28"/>
                <w:szCs w:val="28"/>
                <w:u w:val="single"/>
              </w:rPr>
              <w:t>Материал:</w:t>
            </w:r>
            <w:r w:rsidRPr="0085174F">
              <w:rPr>
                <w:rFonts w:ascii="Century" w:hAnsi="Century"/>
                <w:color w:val="000099"/>
                <w:sz w:val="28"/>
                <w:szCs w:val="28"/>
              </w:rPr>
              <w:t>Демонстрационный: круг квадрат, треугольник, овал, прямоугольник, вырезанные из картона. Раздаточный: карточки с контурами</w:t>
            </w:r>
            <w:r w:rsidR="007F6417">
              <w:rPr>
                <w:rFonts w:ascii="Century" w:hAnsi="Century"/>
                <w:color w:val="000099"/>
                <w:sz w:val="28"/>
                <w:szCs w:val="28"/>
              </w:rPr>
              <w:t xml:space="preserve">.  </w:t>
            </w:r>
            <w:r w:rsidRPr="0085174F">
              <w:rPr>
                <w:rFonts w:ascii="Century" w:hAnsi="Century"/>
                <w:color w:val="000099"/>
                <w:sz w:val="28"/>
                <w:szCs w:val="28"/>
              </w:rPr>
              <w:t>5 геометрических лото.</w:t>
            </w:r>
          </w:p>
          <w:p w:rsidR="0085174F" w:rsidRDefault="0085174F" w:rsidP="0085174F">
            <w:pPr>
              <w:jc w:val="both"/>
              <w:rPr>
                <w:rFonts w:ascii="Century" w:hAnsi="Century"/>
                <w:color w:val="000099"/>
                <w:sz w:val="28"/>
                <w:szCs w:val="28"/>
              </w:rPr>
            </w:pPr>
            <w:r w:rsidRPr="0085174F">
              <w:rPr>
                <w:rFonts w:ascii="Century" w:hAnsi="Century"/>
                <w:color w:val="000099"/>
                <w:sz w:val="28"/>
                <w:szCs w:val="28"/>
              </w:rPr>
              <w:tab/>
            </w:r>
            <w:r w:rsidR="007F6417" w:rsidRPr="007F6417">
              <w:rPr>
                <w:rFonts w:ascii="Century" w:hAnsi="Century"/>
                <w:color w:val="000099"/>
                <w:sz w:val="28"/>
                <w:szCs w:val="28"/>
                <w:u w:val="single"/>
              </w:rPr>
              <w:t>Ход игры:</w:t>
            </w:r>
            <w:r w:rsidRPr="0085174F">
              <w:rPr>
                <w:rFonts w:ascii="Century" w:hAnsi="Century"/>
                <w:color w:val="000099"/>
                <w:sz w:val="28"/>
                <w:szCs w:val="28"/>
              </w:rPr>
              <w:t>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подносиках.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7F6417" w:rsidRPr="0085174F" w:rsidRDefault="007F6417" w:rsidP="0085174F">
            <w:pPr>
              <w:jc w:val="both"/>
              <w:rPr>
                <w:rFonts w:ascii="Century" w:hAnsi="Century"/>
                <w:color w:val="000099"/>
                <w:sz w:val="28"/>
                <w:szCs w:val="28"/>
              </w:rPr>
            </w:pPr>
          </w:p>
          <w:p w:rsidR="0085174F" w:rsidRDefault="0085174F" w:rsidP="00D24B88">
            <w:pPr>
              <w:jc w:val="both"/>
              <w:rPr>
                <w:rFonts w:ascii="Century" w:hAnsi="Century"/>
                <w:color w:val="000099"/>
                <w:sz w:val="28"/>
                <w:szCs w:val="28"/>
              </w:rPr>
            </w:pPr>
          </w:p>
        </w:tc>
      </w:tr>
      <w:tr w:rsidR="0085174F" w:rsidTr="007F6417">
        <w:tc>
          <w:tcPr>
            <w:tcW w:w="10456" w:type="dxa"/>
            <w:tcBorders>
              <w:left w:val="nil"/>
              <w:right w:val="nil"/>
            </w:tcBorders>
          </w:tcPr>
          <w:p w:rsidR="0085174F" w:rsidRDefault="0085174F" w:rsidP="00D24B88">
            <w:pPr>
              <w:jc w:val="both"/>
              <w:rPr>
                <w:rFonts w:ascii="Century" w:hAnsi="Century"/>
                <w:color w:val="000099"/>
                <w:sz w:val="28"/>
                <w:szCs w:val="28"/>
              </w:rPr>
            </w:pPr>
          </w:p>
          <w:p w:rsidR="007F6417" w:rsidRDefault="007F6417" w:rsidP="00D24B88">
            <w:pPr>
              <w:jc w:val="both"/>
              <w:rPr>
                <w:rFonts w:ascii="Century" w:hAnsi="Century"/>
                <w:color w:val="000099"/>
                <w:sz w:val="28"/>
                <w:szCs w:val="28"/>
              </w:rPr>
            </w:pPr>
          </w:p>
          <w:p w:rsidR="007F6417" w:rsidRDefault="007F6417" w:rsidP="00D24B88">
            <w:pPr>
              <w:jc w:val="both"/>
              <w:rPr>
                <w:rFonts w:ascii="Century" w:hAnsi="Century"/>
                <w:color w:val="000099"/>
                <w:sz w:val="28"/>
                <w:szCs w:val="28"/>
              </w:rPr>
            </w:pPr>
          </w:p>
          <w:p w:rsidR="007F6417" w:rsidRDefault="007F6417" w:rsidP="00D24B88">
            <w:pPr>
              <w:jc w:val="both"/>
              <w:rPr>
                <w:rFonts w:ascii="Century" w:hAnsi="Century"/>
                <w:color w:val="000099"/>
                <w:sz w:val="28"/>
                <w:szCs w:val="28"/>
              </w:rPr>
            </w:pPr>
          </w:p>
        </w:tc>
      </w:tr>
      <w:tr w:rsidR="0085174F" w:rsidTr="0085174F">
        <w:tc>
          <w:tcPr>
            <w:tcW w:w="10456" w:type="dxa"/>
          </w:tcPr>
          <w:p w:rsidR="007F6417" w:rsidRDefault="007F6417" w:rsidP="00C23257">
            <w:pPr>
              <w:jc w:val="both"/>
              <w:rPr>
                <w:rFonts w:ascii="Century" w:hAnsi="Century"/>
                <w:b/>
                <w:color w:val="000099"/>
                <w:sz w:val="28"/>
                <w:szCs w:val="28"/>
              </w:rPr>
            </w:pPr>
          </w:p>
          <w:p w:rsidR="00C23257" w:rsidRPr="007F6417" w:rsidRDefault="007F6417" w:rsidP="00C23257">
            <w:pPr>
              <w:jc w:val="both"/>
              <w:rPr>
                <w:rFonts w:ascii="Century" w:hAnsi="Century"/>
                <w:b/>
                <w:color w:val="000099"/>
                <w:sz w:val="28"/>
                <w:szCs w:val="28"/>
              </w:rPr>
            </w:pPr>
            <w:r w:rsidRPr="007F6417">
              <w:rPr>
                <w:rFonts w:ascii="Century" w:hAnsi="Century"/>
                <w:b/>
                <w:color w:val="000099"/>
                <w:sz w:val="28"/>
                <w:szCs w:val="28"/>
              </w:rPr>
              <w:t xml:space="preserve">4. </w:t>
            </w:r>
            <w:r w:rsidR="00C23257" w:rsidRPr="007F6417">
              <w:rPr>
                <w:rFonts w:ascii="Century" w:hAnsi="Century"/>
                <w:b/>
                <w:color w:val="000099"/>
                <w:sz w:val="28"/>
                <w:szCs w:val="28"/>
              </w:rPr>
              <w:t>«Наш день»</w:t>
            </w:r>
          </w:p>
          <w:p w:rsidR="00C23257" w:rsidRPr="00C23257" w:rsidRDefault="00C23257" w:rsidP="00C23257">
            <w:pPr>
              <w:jc w:val="both"/>
              <w:rPr>
                <w:rFonts w:ascii="Century" w:hAnsi="Century"/>
                <w:color w:val="000099"/>
                <w:sz w:val="28"/>
                <w:szCs w:val="28"/>
              </w:rPr>
            </w:pPr>
            <w:r w:rsidRPr="00C23257">
              <w:rPr>
                <w:rFonts w:ascii="Century" w:hAnsi="Century"/>
                <w:color w:val="000099"/>
                <w:sz w:val="28"/>
                <w:szCs w:val="28"/>
              </w:rPr>
              <w:tab/>
            </w:r>
            <w:r w:rsidR="007F6417" w:rsidRPr="007F6417">
              <w:rPr>
                <w:rFonts w:ascii="Century" w:hAnsi="Century"/>
                <w:color w:val="000099"/>
                <w:sz w:val="28"/>
                <w:szCs w:val="28"/>
                <w:u w:val="single"/>
              </w:rPr>
              <w:t>Цель:</w:t>
            </w:r>
            <w:r w:rsidRPr="00C23257">
              <w:rPr>
                <w:rFonts w:ascii="Century" w:hAnsi="Century"/>
                <w:color w:val="000099"/>
                <w:sz w:val="28"/>
                <w:szCs w:val="28"/>
              </w:rPr>
              <w:t>Закрепить представление о частях суток, научить правильно употреблять слова «утро», «день», «вечер», «ночь».</w:t>
            </w:r>
          </w:p>
          <w:p w:rsidR="00C23257" w:rsidRPr="00C23257" w:rsidRDefault="00C23257" w:rsidP="00C23257">
            <w:pPr>
              <w:jc w:val="both"/>
              <w:rPr>
                <w:rFonts w:ascii="Century" w:hAnsi="Century"/>
                <w:color w:val="000099"/>
                <w:sz w:val="28"/>
                <w:szCs w:val="28"/>
              </w:rPr>
            </w:pPr>
            <w:r w:rsidRPr="00C23257">
              <w:rPr>
                <w:rFonts w:ascii="Century" w:hAnsi="Century"/>
                <w:color w:val="000099"/>
                <w:sz w:val="28"/>
                <w:szCs w:val="28"/>
              </w:rPr>
              <w:tab/>
            </w:r>
            <w:r w:rsidR="007F6417" w:rsidRPr="007F6417">
              <w:rPr>
                <w:rFonts w:ascii="Century" w:hAnsi="Century"/>
                <w:color w:val="000099"/>
                <w:sz w:val="28"/>
                <w:szCs w:val="28"/>
                <w:u w:val="single"/>
              </w:rPr>
              <w:t>Материал:</w:t>
            </w:r>
            <w:r w:rsidRPr="00C23257">
              <w:rPr>
                <w:rFonts w:ascii="Century" w:hAnsi="Century"/>
                <w:color w:val="000099"/>
                <w:sz w:val="28"/>
                <w:szCs w:val="28"/>
              </w:rPr>
              <w:t>Кукла бибабо, игрушечные кровать, посуда, гребешок и т. д. картинки, на которых показаны действия детей в разное время суток.</w:t>
            </w:r>
          </w:p>
          <w:p w:rsidR="00C23257" w:rsidRPr="00C23257" w:rsidRDefault="00C23257" w:rsidP="00C23257">
            <w:pPr>
              <w:jc w:val="both"/>
              <w:rPr>
                <w:rFonts w:ascii="Century" w:hAnsi="Century"/>
                <w:color w:val="000099"/>
                <w:sz w:val="28"/>
                <w:szCs w:val="28"/>
              </w:rPr>
            </w:pPr>
            <w:r w:rsidRPr="00C23257">
              <w:rPr>
                <w:rFonts w:ascii="Century" w:hAnsi="Century"/>
                <w:color w:val="000099"/>
                <w:sz w:val="28"/>
                <w:szCs w:val="28"/>
              </w:rPr>
              <w:tab/>
            </w:r>
            <w:r w:rsidR="007F6417" w:rsidRPr="007F6417">
              <w:rPr>
                <w:rFonts w:ascii="Century" w:hAnsi="Century"/>
                <w:color w:val="000099"/>
                <w:sz w:val="28"/>
                <w:szCs w:val="28"/>
                <w:u w:val="single"/>
              </w:rPr>
              <w:t>Ход игры:</w:t>
            </w:r>
            <w:r w:rsidRPr="00C23257">
              <w:rPr>
                <w:rFonts w:ascii="Century" w:hAnsi="Century"/>
                <w:color w:val="000099"/>
                <w:sz w:val="28"/>
                <w:szCs w:val="28"/>
              </w:rPr>
              <w:t>Дети сидят полукругом. Педагог при помощи куклы производит различные действия, по которым дети должны определить часть суток: кукла встает с постели, одевается, причесывается (утро),</w:t>
            </w:r>
            <w:r w:rsidR="007F6417">
              <w:rPr>
                <w:rFonts w:ascii="Century" w:hAnsi="Century"/>
                <w:color w:val="000099"/>
                <w:sz w:val="28"/>
                <w:szCs w:val="28"/>
              </w:rPr>
              <w:t xml:space="preserve"> обедает (день) и т. д. Затем воспитатель</w:t>
            </w:r>
            <w:r w:rsidRPr="00C23257">
              <w:rPr>
                <w:rFonts w:ascii="Century" w:hAnsi="Century"/>
                <w:color w:val="000099"/>
                <w:sz w:val="28"/>
                <w:szCs w:val="28"/>
              </w:rPr>
              <w:t xml:space="preserve"> называет действие, например: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 Петрушиной:</w:t>
            </w:r>
          </w:p>
          <w:p w:rsidR="00C23257" w:rsidRPr="00C23257" w:rsidRDefault="00C23257" w:rsidP="00C23257">
            <w:pPr>
              <w:jc w:val="both"/>
              <w:rPr>
                <w:rFonts w:ascii="Century" w:hAnsi="Century"/>
                <w:color w:val="000099"/>
                <w:sz w:val="28"/>
                <w:szCs w:val="28"/>
              </w:rPr>
            </w:pPr>
            <w:r w:rsidRPr="00C23257">
              <w:rPr>
                <w:rFonts w:ascii="Century" w:hAnsi="Century"/>
                <w:color w:val="000099"/>
                <w:sz w:val="28"/>
                <w:szCs w:val="28"/>
              </w:rPr>
              <w:t>Кукла Валя хочет спать.</w:t>
            </w:r>
          </w:p>
          <w:p w:rsidR="00C23257" w:rsidRPr="00C23257" w:rsidRDefault="00C23257" w:rsidP="00C23257">
            <w:pPr>
              <w:jc w:val="both"/>
              <w:rPr>
                <w:rFonts w:ascii="Century" w:hAnsi="Century"/>
                <w:color w:val="000099"/>
                <w:sz w:val="28"/>
                <w:szCs w:val="28"/>
              </w:rPr>
            </w:pPr>
            <w:r w:rsidRPr="00C23257">
              <w:rPr>
                <w:rFonts w:ascii="Century" w:hAnsi="Century"/>
                <w:color w:val="000099"/>
                <w:sz w:val="28"/>
                <w:szCs w:val="28"/>
              </w:rPr>
              <w:t>Уложу ее в кровать.</w:t>
            </w:r>
          </w:p>
          <w:p w:rsidR="00C23257" w:rsidRPr="00C23257" w:rsidRDefault="00C23257" w:rsidP="00C23257">
            <w:pPr>
              <w:jc w:val="both"/>
              <w:rPr>
                <w:rFonts w:ascii="Century" w:hAnsi="Century"/>
                <w:color w:val="000099"/>
                <w:sz w:val="28"/>
                <w:szCs w:val="28"/>
              </w:rPr>
            </w:pPr>
            <w:r w:rsidRPr="00C23257">
              <w:rPr>
                <w:rFonts w:ascii="Century" w:hAnsi="Century"/>
                <w:color w:val="000099"/>
                <w:sz w:val="28"/>
                <w:szCs w:val="28"/>
              </w:rPr>
              <w:t>Принесу ей одеяло,</w:t>
            </w:r>
          </w:p>
          <w:p w:rsidR="00C23257" w:rsidRPr="00C23257" w:rsidRDefault="00C23257" w:rsidP="00C23257">
            <w:pPr>
              <w:jc w:val="both"/>
              <w:rPr>
                <w:rFonts w:ascii="Century" w:hAnsi="Century"/>
                <w:color w:val="000099"/>
                <w:sz w:val="28"/>
                <w:szCs w:val="28"/>
              </w:rPr>
            </w:pPr>
            <w:r w:rsidRPr="00C23257">
              <w:rPr>
                <w:rFonts w:ascii="Century" w:hAnsi="Century"/>
                <w:color w:val="000099"/>
                <w:sz w:val="28"/>
                <w:szCs w:val="28"/>
              </w:rPr>
              <w:t>Чтоб быстрее засыпала.</w:t>
            </w:r>
          </w:p>
          <w:p w:rsidR="00C23257" w:rsidRPr="00C23257" w:rsidRDefault="00C23257" w:rsidP="00C23257">
            <w:pPr>
              <w:jc w:val="both"/>
              <w:rPr>
                <w:rFonts w:ascii="Century" w:hAnsi="Century"/>
                <w:color w:val="000099"/>
                <w:sz w:val="28"/>
                <w:szCs w:val="28"/>
              </w:rPr>
            </w:pPr>
            <w:r w:rsidRPr="00C23257">
              <w:rPr>
                <w:rFonts w:ascii="Century" w:hAnsi="Century"/>
                <w:color w:val="000099"/>
                <w:sz w:val="28"/>
                <w:szCs w:val="28"/>
              </w:rPr>
              <w:t>Дети укладывают куклу спать и говорят, когда это бывает. Педагог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w:t>
            </w:r>
            <w:r w:rsidR="007F6417">
              <w:rPr>
                <w:rFonts w:ascii="Century" w:hAnsi="Century"/>
                <w:color w:val="000099"/>
                <w:sz w:val="28"/>
                <w:szCs w:val="28"/>
              </w:rPr>
              <w:t>и в соответствии с картинками воспитателя</w:t>
            </w:r>
          </w:p>
          <w:p w:rsidR="0085174F" w:rsidRDefault="0085174F" w:rsidP="00D24B88">
            <w:pPr>
              <w:jc w:val="both"/>
              <w:rPr>
                <w:rFonts w:ascii="Century" w:hAnsi="Century"/>
                <w:color w:val="000099"/>
                <w:sz w:val="28"/>
                <w:szCs w:val="28"/>
              </w:rPr>
            </w:pPr>
          </w:p>
        </w:tc>
      </w:tr>
    </w:tbl>
    <w:p w:rsidR="0085174F" w:rsidRDefault="0085174F" w:rsidP="00D24B88">
      <w:pPr>
        <w:spacing w:after="0" w:line="240" w:lineRule="auto"/>
        <w:jc w:val="both"/>
        <w:rPr>
          <w:rFonts w:ascii="Century" w:hAnsi="Century"/>
          <w:color w:val="000099"/>
          <w:sz w:val="28"/>
          <w:szCs w:val="28"/>
        </w:rPr>
      </w:pPr>
    </w:p>
    <w:p w:rsidR="00C23257" w:rsidRDefault="00C23257" w:rsidP="00D24B88">
      <w:pPr>
        <w:spacing w:after="0" w:line="240" w:lineRule="auto"/>
        <w:jc w:val="both"/>
        <w:rPr>
          <w:rFonts w:ascii="Century" w:hAnsi="Century"/>
          <w:color w:val="000099"/>
          <w:sz w:val="28"/>
          <w:szCs w:val="28"/>
        </w:rPr>
      </w:pPr>
    </w:p>
    <w:tbl>
      <w:tblPr>
        <w:tblStyle w:val="a4"/>
        <w:tblW w:w="0" w:type="auto"/>
        <w:tblLook w:val="04A0"/>
      </w:tblPr>
      <w:tblGrid>
        <w:gridCol w:w="10456"/>
      </w:tblGrid>
      <w:tr w:rsidR="00C23257" w:rsidTr="00C23257">
        <w:tc>
          <w:tcPr>
            <w:tcW w:w="10456" w:type="dxa"/>
          </w:tcPr>
          <w:p w:rsidR="007F6417" w:rsidRDefault="007F6417" w:rsidP="00C23257">
            <w:pPr>
              <w:jc w:val="both"/>
              <w:rPr>
                <w:rFonts w:ascii="Century" w:hAnsi="Century"/>
                <w:b/>
                <w:color w:val="000099"/>
                <w:sz w:val="28"/>
                <w:szCs w:val="28"/>
              </w:rPr>
            </w:pPr>
          </w:p>
          <w:p w:rsidR="00C23257" w:rsidRPr="007F6417" w:rsidRDefault="007F6417" w:rsidP="00C23257">
            <w:pPr>
              <w:jc w:val="both"/>
              <w:rPr>
                <w:rFonts w:ascii="Century" w:hAnsi="Century"/>
                <w:b/>
                <w:color w:val="000099"/>
                <w:sz w:val="28"/>
                <w:szCs w:val="28"/>
              </w:rPr>
            </w:pPr>
            <w:r w:rsidRPr="007F6417">
              <w:rPr>
                <w:rFonts w:ascii="Century" w:hAnsi="Century"/>
                <w:b/>
                <w:color w:val="000099"/>
                <w:sz w:val="28"/>
                <w:szCs w:val="28"/>
              </w:rPr>
              <w:t xml:space="preserve">5. </w:t>
            </w:r>
            <w:r w:rsidR="00C23257" w:rsidRPr="007F6417">
              <w:rPr>
                <w:rFonts w:ascii="Century" w:hAnsi="Century"/>
                <w:b/>
                <w:color w:val="000099"/>
                <w:sz w:val="28"/>
                <w:szCs w:val="28"/>
              </w:rPr>
              <w:t>«Угадай, кто за кем»</w:t>
            </w:r>
          </w:p>
          <w:p w:rsidR="00C23257" w:rsidRPr="00C23257" w:rsidRDefault="00C23257" w:rsidP="00C23257">
            <w:pPr>
              <w:jc w:val="both"/>
              <w:rPr>
                <w:rFonts w:ascii="Century" w:hAnsi="Century"/>
                <w:color w:val="000099"/>
                <w:sz w:val="28"/>
                <w:szCs w:val="28"/>
              </w:rPr>
            </w:pPr>
            <w:r w:rsidRPr="00C23257">
              <w:rPr>
                <w:rFonts w:ascii="Century" w:hAnsi="Century"/>
                <w:color w:val="000099"/>
                <w:sz w:val="28"/>
                <w:szCs w:val="28"/>
              </w:rPr>
              <w:tab/>
            </w:r>
            <w:r w:rsidR="007F6417" w:rsidRPr="007F6417">
              <w:rPr>
                <w:rFonts w:ascii="Century" w:hAnsi="Century"/>
                <w:color w:val="000099"/>
                <w:sz w:val="28"/>
                <w:szCs w:val="28"/>
                <w:u w:val="single"/>
              </w:rPr>
              <w:t>Цель:</w:t>
            </w:r>
            <w:r w:rsidRPr="00C23257">
              <w:rPr>
                <w:rFonts w:ascii="Century" w:hAnsi="Century"/>
                <w:color w:val="000099"/>
                <w:sz w:val="28"/>
                <w:szCs w:val="28"/>
              </w:rPr>
              <w:t>Формировать у детей представление о заслоняемости одних предметов другими. Уточнить представление о том, что большие предметы заслоняют меньшие, а меньшие не заслоняют больших; закреплять слова «больше», «меньше», «за, «перед»; познакомить со словом «заслонять».</w:t>
            </w:r>
          </w:p>
          <w:p w:rsidR="007F6417" w:rsidRDefault="00C23257" w:rsidP="00C23257">
            <w:pPr>
              <w:jc w:val="both"/>
              <w:rPr>
                <w:rFonts w:ascii="Century" w:hAnsi="Century"/>
                <w:color w:val="000099"/>
                <w:sz w:val="28"/>
                <w:szCs w:val="28"/>
              </w:rPr>
            </w:pPr>
            <w:r w:rsidRPr="00C23257">
              <w:rPr>
                <w:rFonts w:ascii="Century" w:hAnsi="Century"/>
                <w:color w:val="000099"/>
                <w:sz w:val="28"/>
                <w:szCs w:val="28"/>
              </w:rPr>
              <w:tab/>
            </w:r>
            <w:r w:rsidR="007F6417" w:rsidRPr="007F6417">
              <w:rPr>
                <w:rFonts w:ascii="Century" w:hAnsi="Century"/>
                <w:color w:val="000099"/>
                <w:sz w:val="28"/>
                <w:szCs w:val="28"/>
                <w:u w:val="single"/>
              </w:rPr>
              <w:t>Материал:</w:t>
            </w:r>
            <w:r w:rsidRPr="00C23257">
              <w:rPr>
                <w:rFonts w:ascii="Century" w:hAnsi="Century"/>
                <w:color w:val="000099"/>
                <w:sz w:val="28"/>
                <w:szCs w:val="28"/>
              </w:rPr>
              <w:t>Разные игрушки.</w:t>
            </w:r>
            <w:r w:rsidRPr="00C23257">
              <w:rPr>
                <w:rFonts w:ascii="Century" w:hAnsi="Century"/>
                <w:color w:val="000099"/>
                <w:sz w:val="28"/>
                <w:szCs w:val="28"/>
              </w:rPr>
              <w:tab/>
            </w:r>
          </w:p>
          <w:p w:rsidR="00C23257" w:rsidRPr="00C23257" w:rsidRDefault="00C23257" w:rsidP="00C23257">
            <w:pPr>
              <w:jc w:val="both"/>
              <w:rPr>
                <w:rFonts w:ascii="Century" w:hAnsi="Century"/>
                <w:color w:val="000099"/>
                <w:sz w:val="28"/>
                <w:szCs w:val="28"/>
              </w:rPr>
            </w:pPr>
            <w:r w:rsidRPr="00C23257">
              <w:rPr>
                <w:rFonts w:ascii="Century" w:hAnsi="Century"/>
                <w:color w:val="000099"/>
                <w:sz w:val="28"/>
                <w:szCs w:val="28"/>
              </w:rPr>
              <w:t>1-й вариант. Игрушки стоят на столе у педагога. Он просит посмотреть, что находится на столе, и закрыть глаза. Берет две игрушки, отставляет их немного в сторону и встает так, что заслоняет их собою. Дети открывают глаза и обнаруживают, что двух игрушек нет. «Я не отходила от стола. Куда же делись игрушки?» - говорит педагог. Если кто-то из ребят догадается, педагог удивленно говорит: «Ах, я встала и заслонила их». Если же дети не находят, то ищет сам и, обнаружив пропавшие игрушки, объясняет причину их исчезновения. После этого педагог убирает игрушки и приглашает к столу двоих детей: одного высокого, крупного, другого - маленького. Дети вновь убеждаются в принципе заслоняемости, когда маленький встает за спиной большого. Итоги игры педагог обсуждает с детьми, почему Таню не видно за Колей, а Колю за Таней видно: «Больший заслоняет меньшего, а меньший заслонить не может большего».</w:t>
            </w:r>
          </w:p>
          <w:p w:rsidR="00C23257" w:rsidRDefault="00C23257" w:rsidP="00C23257">
            <w:pPr>
              <w:jc w:val="both"/>
              <w:rPr>
                <w:rFonts w:ascii="Century" w:hAnsi="Century"/>
                <w:color w:val="000099"/>
                <w:sz w:val="28"/>
                <w:szCs w:val="28"/>
              </w:rPr>
            </w:pPr>
            <w:r w:rsidRPr="00C23257">
              <w:rPr>
                <w:rFonts w:ascii="Century" w:hAnsi="Century"/>
                <w:color w:val="000099"/>
                <w:sz w:val="28"/>
                <w:szCs w:val="28"/>
              </w:rPr>
              <w:t>2-й вариант. Проводится игра «в прятки». Один ребенок прячется, а остальные дети под руководством педагога ищут его, последовательно осматривая в комнате мебель.</w:t>
            </w:r>
          </w:p>
        </w:tc>
      </w:tr>
      <w:tr w:rsidR="00C23257" w:rsidTr="007F6417">
        <w:tc>
          <w:tcPr>
            <w:tcW w:w="10456" w:type="dxa"/>
            <w:tcBorders>
              <w:left w:val="nil"/>
              <w:right w:val="nil"/>
            </w:tcBorders>
          </w:tcPr>
          <w:p w:rsidR="007F6417" w:rsidRDefault="007F6417" w:rsidP="00D24B88">
            <w:pPr>
              <w:jc w:val="both"/>
              <w:rPr>
                <w:rFonts w:ascii="Century" w:hAnsi="Century"/>
                <w:color w:val="000099"/>
                <w:sz w:val="28"/>
                <w:szCs w:val="28"/>
              </w:rPr>
            </w:pPr>
          </w:p>
        </w:tc>
      </w:tr>
      <w:tr w:rsidR="00C23257" w:rsidTr="00C23257">
        <w:tc>
          <w:tcPr>
            <w:tcW w:w="10456" w:type="dxa"/>
          </w:tcPr>
          <w:p w:rsidR="00C23257" w:rsidRPr="007F6417" w:rsidRDefault="007F6417" w:rsidP="00C23257">
            <w:pPr>
              <w:jc w:val="both"/>
              <w:rPr>
                <w:rFonts w:ascii="Century" w:hAnsi="Century"/>
                <w:b/>
                <w:color w:val="000099"/>
                <w:sz w:val="28"/>
                <w:szCs w:val="28"/>
              </w:rPr>
            </w:pPr>
            <w:r w:rsidRPr="007F6417">
              <w:rPr>
                <w:rFonts w:ascii="Century" w:hAnsi="Century"/>
                <w:b/>
                <w:color w:val="000099"/>
                <w:sz w:val="28"/>
                <w:szCs w:val="28"/>
              </w:rPr>
              <w:t xml:space="preserve">6. </w:t>
            </w:r>
            <w:r w:rsidR="00C23257" w:rsidRPr="007F6417">
              <w:rPr>
                <w:rFonts w:ascii="Century" w:hAnsi="Century"/>
                <w:b/>
                <w:color w:val="000099"/>
                <w:sz w:val="28"/>
                <w:szCs w:val="28"/>
              </w:rPr>
              <w:t>«Украсим платок»</w:t>
            </w:r>
          </w:p>
          <w:p w:rsidR="007F6417" w:rsidRDefault="00C23257" w:rsidP="00C23257">
            <w:pPr>
              <w:jc w:val="both"/>
              <w:rPr>
                <w:rFonts w:ascii="Century" w:hAnsi="Century"/>
                <w:color w:val="000099"/>
                <w:sz w:val="28"/>
                <w:szCs w:val="28"/>
              </w:rPr>
            </w:pPr>
            <w:r w:rsidRPr="00C23257">
              <w:rPr>
                <w:rFonts w:ascii="Century" w:hAnsi="Century"/>
                <w:color w:val="000099"/>
                <w:sz w:val="28"/>
                <w:szCs w:val="28"/>
              </w:rPr>
              <w:tab/>
            </w:r>
            <w:r w:rsidR="007F6417" w:rsidRPr="007F6417">
              <w:rPr>
                <w:rFonts w:ascii="Century" w:hAnsi="Century"/>
                <w:color w:val="000099"/>
                <w:sz w:val="28"/>
                <w:szCs w:val="28"/>
                <w:u w:val="single"/>
              </w:rPr>
              <w:t>Цель:</w:t>
            </w:r>
            <w:r w:rsidRPr="00C23257">
              <w:rPr>
                <w:rFonts w:ascii="Century" w:hAnsi="Century"/>
                <w:color w:val="000099"/>
                <w:sz w:val="28"/>
                <w:szCs w:val="28"/>
              </w:rPr>
              <w:t>Учить сравнивать две равные и неравные по количеству группы предметов, упражнять в ориентировке на плоскости.</w:t>
            </w:r>
          </w:p>
          <w:p w:rsidR="00C23257" w:rsidRPr="00C23257" w:rsidRDefault="007F6417" w:rsidP="00C23257">
            <w:pPr>
              <w:jc w:val="both"/>
              <w:rPr>
                <w:rFonts w:ascii="Century" w:hAnsi="Century"/>
                <w:color w:val="000099"/>
                <w:sz w:val="28"/>
                <w:szCs w:val="28"/>
              </w:rPr>
            </w:pPr>
            <w:r w:rsidRPr="007F6417">
              <w:rPr>
                <w:rFonts w:ascii="Century" w:hAnsi="Century"/>
                <w:color w:val="000099"/>
                <w:sz w:val="28"/>
                <w:szCs w:val="28"/>
                <w:u w:val="single"/>
              </w:rPr>
              <w:t>Материал:</w:t>
            </w:r>
            <w:r w:rsidR="00C23257" w:rsidRPr="00C23257">
              <w:rPr>
                <w:rFonts w:ascii="Century" w:hAnsi="Century"/>
                <w:color w:val="000099"/>
                <w:sz w:val="28"/>
                <w:szCs w:val="28"/>
              </w:rPr>
              <w:tab/>
              <w:t>«Платки» (большой - для воспитателя, маленькие - для детей), набор листьев двух цветов (на каждого ребенка).</w:t>
            </w:r>
          </w:p>
          <w:p w:rsidR="00C23257" w:rsidRPr="00C23257" w:rsidRDefault="00C23257" w:rsidP="00C23257">
            <w:pPr>
              <w:jc w:val="both"/>
              <w:rPr>
                <w:rFonts w:ascii="Century" w:hAnsi="Century"/>
                <w:color w:val="000099"/>
                <w:sz w:val="28"/>
                <w:szCs w:val="28"/>
              </w:rPr>
            </w:pPr>
            <w:r w:rsidRPr="00C23257">
              <w:rPr>
                <w:rFonts w:ascii="Century" w:hAnsi="Century"/>
                <w:color w:val="000099"/>
                <w:sz w:val="28"/>
                <w:szCs w:val="28"/>
              </w:rPr>
              <w:tab/>
            </w:r>
            <w:r w:rsidR="007F6417" w:rsidRPr="007F6417">
              <w:rPr>
                <w:rFonts w:ascii="Century" w:hAnsi="Century"/>
                <w:color w:val="000099"/>
                <w:sz w:val="28"/>
                <w:szCs w:val="28"/>
                <w:u w:val="single"/>
              </w:rPr>
              <w:t>Ход игры:</w:t>
            </w:r>
            <w:r w:rsidRPr="00C23257">
              <w:rPr>
                <w:rFonts w:ascii="Century" w:hAnsi="Century"/>
                <w:color w:val="000099"/>
                <w:sz w:val="28"/>
                <w:szCs w:val="28"/>
              </w:rPr>
              <w:t>Педагог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 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 В заключении дети украшают все стороны платка по-своему и рассказывают об этом.</w:t>
            </w:r>
          </w:p>
          <w:p w:rsidR="00C23257" w:rsidRDefault="00C23257" w:rsidP="00D24B88">
            <w:pPr>
              <w:jc w:val="both"/>
              <w:rPr>
                <w:rFonts w:ascii="Century" w:hAnsi="Century"/>
                <w:color w:val="000099"/>
                <w:sz w:val="28"/>
                <w:szCs w:val="28"/>
              </w:rPr>
            </w:pPr>
          </w:p>
        </w:tc>
      </w:tr>
      <w:tr w:rsidR="00C23257" w:rsidTr="00C23257">
        <w:tc>
          <w:tcPr>
            <w:tcW w:w="10456" w:type="dxa"/>
          </w:tcPr>
          <w:p w:rsidR="007F6417" w:rsidRDefault="007F6417" w:rsidP="00C23257">
            <w:pPr>
              <w:jc w:val="both"/>
              <w:rPr>
                <w:rFonts w:ascii="Century" w:hAnsi="Century"/>
                <w:b/>
                <w:color w:val="000099"/>
                <w:sz w:val="28"/>
                <w:szCs w:val="28"/>
              </w:rPr>
            </w:pPr>
          </w:p>
          <w:p w:rsidR="00C23257" w:rsidRPr="007F6417" w:rsidRDefault="007F6417" w:rsidP="00C23257">
            <w:pPr>
              <w:jc w:val="both"/>
              <w:rPr>
                <w:rFonts w:ascii="Century" w:hAnsi="Century"/>
                <w:b/>
                <w:color w:val="000099"/>
                <w:sz w:val="28"/>
                <w:szCs w:val="28"/>
              </w:rPr>
            </w:pPr>
            <w:r w:rsidRPr="007F6417">
              <w:rPr>
                <w:rFonts w:ascii="Century" w:hAnsi="Century"/>
                <w:b/>
                <w:color w:val="000099"/>
                <w:sz w:val="28"/>
                <w:szCs w:val="28"/>
              </w:rPr>
              <w:t xml:space="preserve">7. </w:t>
            </w:r>
            <w:r w:rsidR="00C23257" w:rsidRPr="007F6417">
              <w:rPr>
                <w:rFonts w:ascii="Century" w:hAnsi="Century"/>
                <w:b/>
                <w:color w:val="000099"/>
                <w:sz w:val="28"/>
                <w:szCs w:val="28"/>
              </w:rPr>
              <w:t>«Длинное - короткое»</w:t>
            </w:r>
          </w:p>
          <w:p w:rsidR="00C23257" w:rsidRPr="00C23257" w:rsidRDefault="00C23257" w:rsidP="00C23257">
            <w:pPr>
              <w:jc w:val="both"/>
              <w:rPr>
                <w:rFonts w:ascii="Century" w:hAnsi="Century"/>
                <w:color w:val="000099"/>
                <w:sz w:val="28"/>
                <w:szCs w:val="28"/>
              </w:rPr>
            </w:pPr>
            <w:r w:rsidRPr="007F6417">
              <w:rPr>
                <w:rFonts w:ascii="Century" w:hAnsi="Century"/>
                <w:color w:val="000099"/>
                <w:sz w:val="28"/>
                <w:szCs w:val="28"/>
                <w:u w:val="single"/>
              </w:rPr>
              <w:t>Цель:</w:t>
            </w:r>
            <w:r w:rsidRPr="00C23257">
              <w:rPr>
                <w:rFonts w:ascii="Century" w:hAnsi="Century"/>
                <w:color w:val="000099"/>
                <w:sz w:val="28"/>
                <w:szCs w:val="28"/>
              </w:rPr>
              <w:t xml:space="preserve"> Развитие у детей четкого дифференцированного восприятия новых качеств величины.</w:t>
            </w:r>
          </w:p>
          <w:p w:rsidR="00C23257" w:rsidRPr="00C23257" w:rsidRDefault="00C23257" w:rsidP="00C23257">
            <w:pPr>
              <w:jc w:val="both"/>
              <w:rPr>
                <w:rFonts w:ascii="Century" w:hAnsi="Century"/>
                <w:color w:val="000099"/>
                <w:sz w:val="28"/>
                <w:szCs w:val="28"/>
              </w:rPr>
            </w:pPr>
            <w:r w:rsidRPr="00C23257">
              <w:rPr>
                <w:rFonts w:ascii="Century" w:hAnsi="Century"/>
                <w:color w:val="000099"/>
                <w:sz w:val="28"/>
                <w:szCs w:val="28"/>
              </w:rPr>
              <w:tab/>
            </w:r>
            <w:r w:rsidRPr="007F6417">
              <w:rPr>
                <w:rFonts w:ascii="Century" w:hAnsi="Century"/>
                <w:color w:val="000099"/>
                <w:sz w:val="28"/>
                <w:szCs w:val="28"/>
                <w:u w:val="single"/>
              </w:rPr>
              <w:t>Материал:</w:t>
            </w:r>
            <w:r w:rsidRPr="00C23257">
              <w:rPr>
                <w:rFonts w:ascii="Century" w:hAnsi="Century"/>
                <w:color w:val="000099"/>
                <w:sz w:val="28"/>
                <w:szCs w:val="28"/>
              </w:rPr>
              <w:t xml:space="preserve"> Атласные и капроновые ленты разных цветов и размеров, картонные полоски, сюжетные игрушки: толстый мишка и тоненькая кукла.</w:t>
            </w:r>
          </w:p>
          <w:p w:rsidR="00C23257" w:rsidRDefault="00C23257" w:rsidP="00C23257">
            <w:pPr>
              <w:jc w:val="both"/>
              <w:rPr>
                <w:rFonts w:ascii="Century" w:hAnsi="Century"/>
                <w:color w:val="000099"/>
                <w:sz w:val="28"/>
                <w:szCs w:val="28"/>
              </w:rPr>
            </w:pPr>
            <w:r w:rsidRPr="00C23257">
              <w:rPr>
                <w:rFonts w:ascii="Century" w:hAnsi="Century"/>
                <w:color w:val="000099"/>
                <w:sz w:val="28"/>
                <w:szCs w:val="28"/>
              </w:rPr>
              <w:tab/>
            </w:r>
            <w:r w:rsidRPr="007F6417">
              <w:rPr>
                <w:rFonts w:ascii="Century" w:hAnsi="Century"/>
                <w:color w:val="000099"/>
                <w:sz w:val="28"/>
                <w:szCs w:val="28"/>
                <w:u w:val="single"/>
              </w:rPr>
              <w:t>Ход игры:</w:t>
            </w:r>
            <w:r w:rsidRPr="00C23257">
              <w:rPr>
                <w:rFonts w:ascii="Century" w:hAnsi="Century"/>
                <w:color w:val="000099"/>
                <w:sz w:val="28"/>
                <w:szCs w:val="28"/>
              </w:rPr>
              <w:t xml:space="preserve"> Воспитатель заранее раскладывает на двух столах комплекты игрового дидактического материала (разноцветные ленточки, полоски). Педагог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воспитателя примеряют и завязывают пояски игрушкам. Игрушки выражают радость и кланяются. Но затем игрушки хотят поменяться поясками.  Педагог предлагает снять пояски и поменять их игрушкам. Вдруг обнаруживает, что на мишке  поясок куклы не сходится, а для куклы поясок слишком велик. Педагог предлагает рассмотреть пояски и расстилает их рядом на столе, а затем накладывает короткую ленточку на длинную. Он объясняет, какая ленточка длинная, а какая короткая, т. е. дает название качества величины - длина. После этого воспитатель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B94F9C" w:rsidRDefault="00B94F9C" w:rsidP="00C23257">
            <w:pPr>
              <w:jc w:val="both"/>
              <w:rPr>
                <w:rFonts w:ascii="Century" w:hAnsi="Century"/>
                <w:color w:val="000099"/>
                <w:sz w:val="28"/>
                <w:szCs w:val="28"/>
              </w:rPr>
            </w:pPr>
          </w:p>
        </w:tc>
      </w:tr>
      <w:tr w:rsidR="00C23257" w:rsidTr="0034303C">
        <w:tc>
          <w:tcPr>
            <w:tcW w:w="10456" w:type="dxa"/>
            <w:tcBorders>
              <w:left w:val="nil"/>
              <w:right w:val="nil"/>
            </w:tcBorders>
          </w:tcPr>
          <w:p w:rsidR="00C23257" w:rsidRDefault="00C23257" w:rsidP="00D24B88">
            <w:pPr>
              <w:jc w:val="both"/>
              <w:rPr>
                <w:rFonts w:ascii="Century" w:hAnsi="Century"/>
                <w:color w:val="000099"/>
                <w:sz w:val="28"/>
                <w:szCs w:val="28"/>
              </w:rPr>
            </w:pPr>
          </w:p>
          <w:p w:rsidR="007F6417" w:rsidRDefault="007F6417" w:rsidP="00D24B88">
            <w:pPr>
              <w:jc w:val="both"/>
              <w:rPr>
                <w:rFonts w:ascii="Century" w:hAnsi="Century"/>
                <w:color w:val="000099"/>
                <w:sz w:val="28"/>
                <w:szCs w:val="28"/>
              </w:rPr>
            </w:pPr>
          </w:p>
          <w:p w:rsidR="007F6417" w:rsidRDefault="007F6417" w:rsidP="00D24B88">
            <w:pPr>
              <w:jc w:val="both"/>
              <w:rPr>
                <w:rFonts w:ascii="Century" w:hAnsi="Century"/>
                <w:color w:val="000099"/>
                <w:sz w:val="28"/>
                <w:szCs w:val="28"/>
              </w:rPr>
            </w:pPr>
          </w:p>
        </w:tc>
      </w:tr>
      <w:tr w:rsidR="00C23257" w:rsidTr="00C23257">
        <w:tc>
          <w:tcPr>
            <w:tcW w:w="10456" w:type="dxa"/>
          </w:tcPr>
          <w:p w:rsidR="007F6417" w:rsidRDefault="007F6417" w:rsidP="00C23257">
            <w:pPr>
              <w:jc w:val="both"/>
              <w:rPr>
                <w:rFonts w:ascii="Century" w:hAnsi="Century"/>
                <w:b/>
                <w:color w:val="000099"/>
                <w:sz w:val="28"/>
                <w:szCs w:val="28"/>
              </w:rPr>
            </w:pPr>
          </w:p>
          <w:p w:rsidR="007F6417" w:rsidRDefault="007F6417" w:rsidP="00C23257">
            <w:pPr>
              <w:jc w:val="both"/>
              <w:rPr>
                <w:rFonts w:ascii="Century" w:hAnsi="Century"/>
                <w:color w:val="000099"/>
                <w:sz w:val="28"/>
                <w:szCs w:val="28"/>
              </w:rPr>
            </w:pPr>
            <w:r w:rsidRPr="007F6417">
              <w:rPr>
                <w:rFonts w:ascii="Century" w:hAnsi="Century"/>
                <w:b/>
                <w:color w:val="000099"/>
                <w:sz w:val="28"/>
                <w:szCs w:val="28"/>
              </w:rPr>
              <w:t xml:space="preserve">8. </w:t>
            </w:r>
            <w:r w:rsidR="00C23257" w:rsidRPr="007F6417">
              <w:rPr>
                <w:rFonts w:ascii="Century" w:hAnsi="Century"/>
                <w:b/>
                <w:color w:val="000099"/>
                <w:sz w:val="28"/>
                <w:szCs w:val="28"/>
              </w:rPr>
              <w:t>«Широкое - узкое»</w:t>
            </w:r>
            <w:r w:rsidR="00C23257" w:rsidRPr="00C23257">
              <w:rPr>
                <w:rFonts w:ascii="Century" w:hAnsi="Century"/>
                <w:color w:val="000099"/>
                <w:sz w:val="28"/>
                <w:szCs w:val="28"/>
              </w:rPr>
              <w:tab/>
            </w:r>
          </w:p>
          <w:p w:rsidR="0034303C" w:rsidRDefault="007F6417" w:rsidP="00C23257">
            <w:pPr>
              <w:jc w:val="both"/>
              <w:rPr>
                <w:rFonts w:ascii="Century" w:hAnsi="Century"/>
                <w:color w:val="000099"/>
                <w:sz w:val="28"/>
                <w:szCs w:val="28"/>
              </w:rPr>
            </w:pPr>
            <w:r w:rsidRPr="007F6417">
              <w:rPr>
                <w:rFonts w:ascii="Century" w:hAnsi="Century"/>
                <w:color w:val="000099"/>
                <w:sz w:val="28"/>
                <w:szCs w:val="28"/>
                <w:u w:val="single"/>
              </w:rPr>
              <w:t>Цель:</w:t>
            </w:r>
            <w:r>
              <w:rPr>
                <w:rFonts w:ascii="Century" w:hAnsi="Century"/>
                <w:color w:val="000099"/>
                <w:sz w:val="28"/>
                <w:szCs w:val="28"/>
              </w:rPr>
              <w:t xml:space="preserve"> Формировать представление  </w:t>
            </w:r>
            <w:r w:rsidR="00C23257" w:rsidRPr="00C23257">
              <w:rPr>
                <w:rFonts w:ascii="Century" w:hAnsi="Century"/>
                <w:color w:val="000099"/>
                <w:sz w:val="28"/>
                <w:szCs w:val="28"/>
              </w:rPr>
              <w:t>«широкое - узкое».</w:t>
            </w:r>
            <w:r w:rsidR="00C23257" w:rsidRPr="00C23257">
              <w:rPr>
                <w:rFonts w:ascii="Century" w:hAnsi="Century"/>
                <w:color w:val="000099"/>
                <w:sz w:val="28"/>
                <w:szCs w:val="28"/>
              </w:rPr>
              <w:tab/>
            </w:r>
            <w:r w:rsidR="00C23257" w:rsidRPr="00C23257">
              <w:rPr>
                <w:rFonts w:ascii="Century" w:hAnsi="Century"/>
                <w:color w:val="000099"/>
                <w:sz w:val="28"/>
                <w:szCs w:val="28"/>
              </w:rPr>
              <w:tab/>
            </w:r>
          </w:p>
          <w:p w:rsidR="00C23257" w:rsidRPr="00C23257" w:rsidRDefault="0034303C" w:rsidP="00C23257">
            <w:pPr>
              <w:jc w:val="both"/>
              <w:rPr>
                <w:rFonts w:ascii="Century" w:hAnsi="Century"/>
                <w:color w:val="000099"/>
                <w:sz w:val="28"/>
                <w:szCs w:val="28"/>
              </w:rPr>
            </w:pPr>
            <w:r w:rsidRPr="0034303C">
              <w:rPr>
                <w:rFonts w:ascii="Century" w:hAnsi="Century"/>
                <w:color w:val="000099"/>
                <w:sz w:val="28"/>
                <w:szCs w:val="28"/>
                <w:u w:val="single"/>
              </w:rPr>
              <w:t>Ход игры:</w:t>
            </w:r>
            <w:r w:rsidR="00C23257" w:rsidRPr="00C23257">
              <w:rPr>
                <w:rFonts w:ascii="Century" w:hAnsi="Century"/>
                <w:color w:val="000099"/>
                <w:sz w:val="28"/>
                <w:szCs w:val="28"/>
              </w:rPr>
              <w:t>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C23257" w:rsidRDefault="00C23257" w:rsidP="00D24B88">
            <w:pPr>
              <w:jc w:val="both"/>
              <w:rPr>
                <w:rFonts w:ascii="Century" w:hAnsi="Century"/>
                <w:color w:val="000099"/>
                <w:sz w:val="28"/>
                <w:szCs w:val="28"/>
              </w:rPr>
            </w:pPr>
          </w:p>
        </w:tc>
      </w:tr>
    </w:tbl>
    <w:p w:rsidR="00C23257" w:rsidRDefault="00C23257" w:rsidP="00D24B88">
      <w:pPr>
        <w:spacing w:after="0" w:line="240" w:lineRule="auto"/>
        <w:jc w:val="both"/>
        <w:rPr>
          <w:rFonts w:ascii="Century" w:hAnsi="Century"/>
          <w:color w:val="000099"/>
          <w:sz w:val="28"/>
          <w:szCs w:val="28"/>
        </w:rPr>
      </w:pPr>
    </w:p>
    <w:p w:rsidR="00C23257" w:rsidRDefault="00C23257" w:rsidP="00D24B88">
      <w:pPr>
        <w:spacing w:after="0" w:line="240" w:lineRule="auto"/>
        <w:jc w:val="both"/>
        <w:rPr>
          <w:rFonts w:ascii="Century" w:hAnsi="Century"/>
          <w:color w:val="000099"/>
          <w:sz w:val="28"/>
          <w:szCs w:val="28"/>
        </w:rPr>
      </w:pPr>
    </w:p>
    <w:p w:rsidR="00C23257" w:rsidRDefault="00C23257" w:rsidP="00D24B88">
      <w:pPr>
        <w:spacing w:after="0" w:line="240" w:lineRule="auto"/>
        <w:jc w:val="both"/>
        <w:rPr>
          <w:rFonts w:ascii="Century" w:hAnsi="Century"/>
          <w:color w:val="000099"/>
          <w:sz w:val="28"/>
          <w:szCs w:val="28"/>
        </w:rPr>
      </w:pPr>
    </w:p>
    <w:p w:rsidR="00C23257" w:rsidRDefault="00C23257" w:rsidP="00D24B88">
      <w:pPr>
        <w:spacing w:after="0" w:line="240" w:lineRule="auto"/>
        <w:jc w:val="both"/>
        <w:rPr>
          <w:rFonts w:ascii="Century" w:hAnsi="Century"/>
          <w:color w:val="000099"/>
          <w:sz w:val="28"/>
          <w:szCs w:val="28"/>
        </w:rPr>
      </w:pPr>
    </w:p>
    <w:p w:rsidR="00C23257" w:rsidRDefault="00C23257" w:rsidP="00D24B88">
      <w:pPr>
        <w:spacing w:after="0" w:line="240" w:lineRule="auto"/>
        <w:jc w:val="both"/>
        <w:rPr>
          <w:rFonts w:ascii="Century" w:hAnsi="Century"/>
          <w:color w:val="000099"/>
          <w:sz w:val="28"/>
          <w:szCs w:val="28"/>
        </w:rPr>
      </w:pPr>
    </w:p>
    <w:p w:rsidR="00C23257" w:rsidRDefault="00C23257" w:rsidP="00D24B88">
      <w:pPr>
        <w:spacing w:after="0" w:line="240" w:lineRule="auto"/>
        <w:jc w:val="both"/>
        <w:rPr>
          <w:rFonts w:ascii="Century" w:hAnsi="Century"/>
          <w:color w:val="000099"/>
          <w:sz w:val="28"/>
          <w:szCs w:val="28"/>
        </w:rPr>
      </w:pPr>
    </w:p>
    <w:p w:rsidR="00C23257" w:rsidRDefault="00C23257" w:rsidP="00D24B88">
      <w:pPr>
        <w:spacing w:after="0" w:line="240" w:lineRule="auto"/>
        <w:jc w:val="both"/>
        <w:rPr>
          <w:rFonts w:ascii="Century" w:hAnsi="Century"/>
          <w:color w:val="000099"/>
          <w:sz w:val="28"/>
          <w:szCs w:val="28"/>
        </w:rPr>
      </w:pPr>
    </w:p>
    <w:p w:rsidR="00C23257" w:rsidRDefault="00C23257" w:rsidP="00D24B88">
      <w:pPr>
        <w:spacing w:after="0" w:line="240" w:lineRule="auto"/>
        <w:jc w:val="both"/>
        <w:rPr>
          <w:rFonts w:ascii="Century" w:hAnsi="Century"/>
          <w:color w:val="000099"/>
          <w:sz w:val="28"/>
          <w:szCs w:val="28"/>
        </w:rPr>
      </w:pPr>
    </w:p>
    <w:p w:rsidR="00C23257" w:rsidRDefault="00C23257" w:rsidP="00D24B88">
      <w:pPr>
        <w:spacing w:after="0" w:line="240" w:lineRule="auto"/>
        <w:jc w:val="both"/>
        <w:rPr>
          <w:rFonts w:ascii="Century" w:hAnsi="Century"/>
          <w:color w:val="000099"/>
          <w:sz w:val="28"/>
          <w:szCs w:val="28"/>
        </w:rPr>
      </w:pPr>
      <w:bookmarkStart w:id="0" w:name="_GoBack"/>
      <w:bookmarkEnd w:id="0"/>
    </w:p>
    <w:tbl>
      <w:tblPr>
        <w:tblStyle w:val="a4"/>
        <w:tblW w:w="0" w:type="auto"/>
        <w:tblLook w:val="04A0"/>
      </w:tblPr>
      <w:tblGrid>
        <w:gridCol w:w="10456"/>
      </w:tblGrid>
      <w:tr w:rsidR="00C23257" w:rsidTr="00C23257">
        <w:tc>
          <w:tcPr>
            <w:tcW w:w="10456" w:type="dxa"/>
          </w:tcPr>
          <w:p w:rsidR="0034303C" w:rsidRDefault="0034303C" w:rsidP="00C23257">
            <w:pPr>
              <w:jc w:val="both"/>
              <w:rPr>
                <w:rFonts w:ascii="Century" w:hAnsi="Century"/>
                <w:b/>
                <w:color w:val="000099"/>
                <w:sz w:val="28"/>
                <w:szCs w:val="28"/>
              </w:rPr>
            </w:pPr>
          </w:p>
          <w:p w:rsidR="0034303C" w:rsidRDefault="0034303C" w:rsidP="00C23257">
            <w:pPr>
              <w:jc w:val="both"/>
              <w:rPr>
                <w:rFonts w:ascii="Century" w:hAnsi="Century"/>
                <w:color w:val="000099"/>
                <w:sz w:val="28"/>
                <w:szCs w:val="28"/>
              </w:rPr>
            </w:pPr>
            <w:r w:rsidRPr="0034303C">
              <w:rPr>
                <w:rFonts w:ascii="Century" w:hAnsi="Century"/>
                <w:b/>
                <w:color w:val="000099"/>
                <w:sz w:val="28"/>
                <w:szCs w:val="28"/>
              </w:rPr>
              <w:t xml:space="preserve">9. </w:t>
            </w:r>
            <w:r w:rsidR="00C23257" w:rsidRPr="0034303C">
              <w:rPr>
                <w:rFonts w:ascii="Century" w:hAnsi="Century"/>
                <w:b/>
                <w:color w:val="000099"/>
                <w:sz w:val="28"/>
                <w:szCs w:val="28"/>
              </w:rPr>
              <w:t>«Ищи и находи»</w:t>
            </w:r>
            <w:r w:rsidR="00C23257" w:rsidRPr="00C23257">
              <w:rPr>
                <w:rFonts w:ascii="Century" w:hAnsi="Century"/>
                <w:color w:val="000099"/>
                <w:sz w:val="28"/>
                <w:szCs w:val="28"/>
              </w:rPr>
              <w:tab/>
            </w:r>
          </w:p>
          <w:p w:rsidR="0034303C" w:rsidRDefault="0034303C" w:rsidP="00C23257">
            <w:pPr>
              <w:jc w:val="both"/>
              <w:rPr>
                <w:rFonts w:ascii="Century" w:hAnsi="Century"/>
                <w:color w:val="000099"/>
                <w:sz w:val="28"/>
                <w:szCs w:val="28"/>
              </w:rPr>
            </w:pPr>
            <w:r w:rsidRPr="0034303C">
              <w:rPr>
                <w:rFonts w:ascii="Century" w:hAnsi="Century"/>
                <w:color w:val="000099"/>
                <w:sz w:val="28"/>
                <w:szCs w:val="28"/>
                <w:u w:val="single"/>
              </w:rPr>
              <w:t>Цель:</w:t>
            </w:r>
            <w:r w:rsidR="00C23257" w:rsidRPr="00C23257">
              <w:rPr>
                <w:rFonts w:ascii="Century" w:hAnsi="Century"/>
                <w:color w:val="000099"/>
                <w:sz w:val="28"/>
                <w:szCs w:val="28"/>
              </w:rPr>
              <w:t>Учить находить в комнате предметы разной формы по слову-названию; развивать внимание и запоминание.</w:t>
            </w:r>
            <w:r w:rsidR="00C23257" w:rsidRPr="00C23257">
              <w:rPr>
                <w:rFonts w:ascii="Century" w:hAnsi="Century"/>
                <w:color w:val="000099"/>
                <w:sz w:val="28"/>
                <w:szCs w:val="28"/>
              </w:rPr>
              <w:tab/>
            </w:r>
          </w:p>
          <w:p w:rsidR="0034303C" w:rsidRDefault="0034303C" w:rsidP="00C23257">
            <w:pPr>
              <w:jc w:val="both"/>
              <w:rPr>
                <w:rFonts w:ascii="Century" w:hAnsi="Century"/>
                <w:color w:val="000099"/>
                <w:sz w:val="28"/>
                <w:szCs w:val="28"/>
              </w:rPr>
            </w:pPr>
            <w:r w:rsidRPr="0034303C">
              <w:rPr>
                <w:rFonts w:ascii="Century" w:hAnsi="Century"/>
                <w:color w:val="000099"/>
                <w:sz w:val="28"/>
                <w:szCs w:val="28"/>
                <w:u w:val="single"/>
              </w:rPr>
              <w:t xml:space="preserve">Материал: </w:t>
            </w:r>
            <w:r w:rsidR="00C23257" w:rsidRPr="00C23257">
              <w:rPr>
                <w:rFonts w:ascii="Century" w:hAnsi="Century"/>
                <w:color w:val="000099"/>
                <w:sz w:val="28"/>
                <w:szCs w:val="28"/>
              </w:rPr>
              <w:t>Игрушки разной формы</w:t>
            </w:r>
            <w:r w:rsidR="00C23257" w:rsidRPr="00C23257">
              <w:rPr>
                <w:rFonts w:ascii="Century" w:hAnsi="Century"/>
                <w:color w:val="000099"/>
                <w:sz w:val="28"/>
                <w:szCs w:val="28"/>
              </w:rPr>
              <w:tab/>
            </w:r>
          </w:p>
          <w:p w:rsidR="00C23257" w:rsidRPr="00C23257" w:rsidRDefault="0034303C" w:rsidP="00C23257">
            <w:pPr>
              <w:jc w:val="both"/>
              <w:rPr>
                <w:rFonts w:ascii="Century" w:hAnsi="Century"/>
                <w:color w:val="000099"/>
                <w:sz w:val="28"/>
                <w:szCs w:val="28"/>
              </w:rPr>
            </w:pPr>
            <w:r w:rsidRPr="0034303C">
              <w:rPr>
                <w:rFonts w:ascii="Century" w:hAnsi="Century"/>
                <w:color w:val="000099"/>
                <w:sz w:val="28"/>
                <w:szCs w:val="28"/>
                <w:u w:val="single"/>
              </w:rPr>
              <w:t>Ход игры:</w:t>
            </w:r>
            <w:r w:rsidR="00C23257" w:rsidRPr="00C23257">
              <w:rPr>
                <w:rFonts w:ascii="Century" w:hAnsi="Century"/>
                <w:color w:val="000099"/>
                <w:sz w:val="28"/>
                <w:szCs w:val="28"/>
              </w:rPr>
              <w:t>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00C23257" w:rsidRDefault="00C23257" w:rsidP="00C23257">
            <w:pPr>
              <w:jc w:val="both"/>
              <w:rPr>
                <w:rFonts w:ascii="Century" w:hAnsi="Century"/>
                <w:color w:val="000099"/>
                <w:sz w:val="28"/>
                <w:szCs w:val="28"/>
              </w:rPr>
            </w:pPr>
          </w:p>
        </w:tc>
      </w:tr>
      <w:tr w:rsidR="00C23257" w:rsidTr="0034303C">
        <w:tc>
          <w:tcPr>
            <w:tcW w:w="10456" w:type="dxa"/>
            <w:tcBorders>
              <w:left w:val="nil"/>
              <w:right w:val="nil"/>
            </w:tcBorders>
          </w:tcPr>
          <w:p w:rsidR="00C23257" w:rsidRDefault="00C23257" w:rsidP="00D24B88">
            <w:pPr>
              <w:jc w:val="both"/>
              <w:rPr>
                <w:rFonts w:ascii="Century" w:hAnsi="Century"/>
                <w:color w:val="000099"/>
                <w:sz w:val="28"/>
                <w:szCs w:val="28"/>
              </w:rPr>
            </w:pPr>
          </w:p>
          <w:p w:rsidR="0034303C" w:rsidRDefault="0034303C" w:rsidP="00D24B88">
            <w:pPr>
              <w:jc w:val="both"/>
              <w:rPr>
                <w:rFonts w:ascii="Century" w:hAnsi="Century"/>
                <w:color w:val="000099"/>
                <w:sz w:val="28"/>
                <w:szCs w:val="28"/>
              </w:rPr>
            </w:pPr>
          </w:p>
          <w:p w:rsidR="0034303C" w:rsidRDefault="0034303C" w:rsidP="00D24B88">
            <w:pPr>
              <w:jc w:val="both"/>
              <w:rPr>
                <w:rFonts w:ascii="Century" w:hAnsi="Century"/>
                <w:color w:val="000099"/>
                <w:sz w:val="28"/>
                <w:szCs w:val="28"/>
              </w:rPr>
            </w:pPr>
          </w:p>
          <w:p w:rsidR="0034303C" w:rsidRDefault="0034303C" w:rsidP="00D24B88">
            <w:pPr>
              <w:jc w:val="both"/>
              <w:rPr>
                <w:rFonts w:ascii="Century" w:hAnsi="Century"/>
                <w:color w:val="000099"/>
                <w:sz w:val="28"/>
                <w:szCs w:val="28"/>
              </w:rPr>
            </w:pPr>
          </w:p>
        </w:tc>
      </w:tr>
      <w:tr w:rsidR="00C23257" w:rsidTr="00C23257">
        <w:tc>
          <w:tcPr>
            <w:tcW w:w="10456" w:type="dxa"/>
          </w:tcPr>
          <w:p w:rsidR="0034303C" w:rsidRDefault="0034303C" w:rsidP="00C23257">
            <w:pPr>
              <w:jc w:val="both"/>
              <w:rPr>
                <w:rFonts w:ascii="Century" w:hAnsi="Century"/>
                <w:b/>
                <w:color w:val="000099"/>
                <w:sz w:val="28"/>
                <w:szCs w:val="28"/>
              </w:rPr>
            </w:pPr>
          </w:p>
          <w:p w:rsidR="0034303C" w:rsidRDefault="0034303C" w:rsidP="00C23257">
            <w:pPr>
              <w:jc w:val="both"/>
              <w:rPr>
                <w:rFonts w:ascii="Century" w:hAnsi="Century"/>
                <w:b/>
                <w:color w:val="000099"/>
                <w:sz w:val="28"/>
                <w:szCs w:val="28"/>
              </w:rPr>
            </w:pPr>
            <w:r>
              <w:rPr>
                <w:rFonts w:ascii="Century" w:hAnsi="Century"/>
                <w:b/>
                <w:color w:val="000099"/>
                <w:sz w:val="28"/>
                <w:szCs w:val="28"/>
              </w:rPr>
              <w:t xml:space="preserve">         10. </w:t>
            </w:r>
            <w:r w:rsidR="00C23257" w:rsidRPr="0034303C">
              <w:rPr>
                <w:rFonts w:ascii="Century" w:hAnsi="Century"/>
                <w:b/>
                <w:color w:val="000099"/>
                <w:sz w:val="28"/>
                <w:szCs w:val="28"/>
              </w:rPr>
              <w:t>«Ежик»</w:t>
            </w:r>
          </w:p>
          <w:p w:rsidR="00C23257" w:rsidRPr="00C23257" w:rsidRDefault="00C23257" w:rsidP="00C23257">
            <w:pPr>
              <w:jc w:val="both"/>
              <w:rPr>
                <w:rFonts w:ascii="Century" w:hAnsi="Century"/>
                <w:color w:val="000099"/>
                <w:sz w:val="28"/>
                <w:szCs w:val="28"/>
              </w:rPr>
            </w:pPr>
            <w:r w:rsidRPr="00C23257">
              <w:rPr>
                <w:rFonts w:ascii="Century" w:hAnsi="Century"/>
                <w:color w:val="000099"/>
                <w:sz w:val="28"/>
                <w:szCs w:val="28"/>
              </w:rPr>
              <w:tab/>
            </w:r>
            <w:r w:rsidR="0034303C" w:rsidRPr="0034303C">
              <w:rPr>
                <w:rFonts w:ascii="Century" w:hAnsi="Century"/>
                <w:color w:val="000099"/>
                <w:sz w:val="28"/>
                <w:szCs w:val="28"/>
                <w:u w:val="single"/>
              </w:rPr>
              <w:t>Цель:</w:t>
            </w:r>
            <w:r w:rsidRPr="00C23257">
              <w:rPr>
                <w:rFonts w:ascii="Century" w:hAnsi="Century"/>
                <w:color w:val="000099"/>
                <w:sz w:val="28"/>
                <w:szCs w:val="28"/>
              </w:rPr>
              <w:t>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34303C" w:rsidRDefault="00C23257" w:rsidP="00C23257">
            <w:pPr>
              <w:jc w:val="both"/>
              <w:rPr>
                <w:rFonts w:ascii="Century" w:hAnsi="Century"/>
                <w:color w:val="000099"/>
                <w:sz w:val="28"/>
                <w:szCs w:val="28"/>
              </w:rPr>
            </w:pPr>
            <w:r w:rsidRPr="00C23257">
              <w:rPr>
                <w:rFonts w:ascii="Century" w:hAnsi="Century"/>
                <w:color w:val="000099"/>
                <w:sz w:val="28"/>
                <w:szCs w:val="28"/>
              </w:rPr>
              <w:tab/>
            </w:r>
            <w:r w:rsidR="0034303C" w:rsidRPr="0034303C">
              <w:rPr>
                <w:rFonts w:ascii="Century" w:hAnsi="Century"/>
                <w:color w:val="000099"/>
                <w:sz w:val="28"/>
                <w:szCs w:val="28"/>
                <w:u w:val="single"/>
              </w:rPr>
              <w:t>Материал:</w:t>
            </w:r>
            <w:r w:rsidRPr="00C23257">
              <w:rPr>
                <w:rFonts w:ascii="Century" w:hAnsi="Century"/>
                <w:color w:val="000099"/>
                <w:sz w:val="28"/>
                <w:szCs w:val="28"/>
              </w:rPr>
              <w:t>Картонные трафареты с изображением ежей, зонтиков четырех величин.</w:t>
            </w:r>
            <w:r w:rsidRPr="00C23257">
              <w:rPr>
                <w:rFonts w:ascii="Century" w:hAnsi="Century"/>
                <w:color w:val="000099"/>
                <w:sz w:val="28"/>
                <w:szCs w:val="28"/>
              </w:rPr>
              <w:tab/>
            </w:r>
          </w:p>
          <w:p w:rsidR="00C23257" w:rsidRPr="00C23257" w:rsidRDefault="0034303C" w:rsidP="00C23257">
            <w:pPr>
              <w:jc w:val="both"/>
              <w:rPr>
                <w:rFonts w:ascii="Century" w:hAnsi="Century"/>
                <w:color w:val="000099"/>
                <w:sz w:val="28"/>
                <w:szCs w:val="28"/>
              </w:rPr>
            </w:pPr>
            <w:r w:rsidRPr="0034303C">
              <w:rPr>
                <w:rFonts w:ascii="Century" w:hAnsi="Century"/>
                <w:color w:val="000099"/>
                <w:sz w:val="28"/>
                <w:szCs w:val="28"/>
                <w:u w:val="single"/>
              </w:rPr>
              <w:t>Ход игры:</w:t>
            </w:r>
            <w:r w:rsidR="00C23257" w:rsidRPr="00C23257">
              <w:rPr>
                <w:rFonts w:ascii="Century" w:hAnsi="Century"/>
                <w:color w:val="000099"/>
                <w:sz w:val="28"/>
                <w:szCs w:val="28"/>
              </w:rPr>
              <w:t>Педагог говорит, что сейчас он расскажет сказку о ежах: «В лесу жила семья ежей: папа, мама и двое ежат. Вот один раз ежи пошли гулять, и вышли в поле. Там не было ни дома, ни дерева (Предлагает детям найти на подносах фигурки ежей и положить их перед собой. Подходит к каждому и располагает фигурки в ряд по величине).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 Дети отвечают, а педагог помогает им правильно сформулировать ответ.</w:t>
            </w:r>
          </w:p>
          <w:p w:rsidR="00C23257" w:rsidRDefault="00C23257" w:rsidP="00D24B88">
            <w:pPr>
              <w:jc w:val="both"/>
              <w:rPr>
                <w:rFonts w:ascii="Century" w:hAnsi="Century"/>
                <w:color w:val="000099"/>
                <w:sz w:val="28"/>
                <w:szCs w:val="28"/>
              </w:rPr>
            </w:pPr>
          </w:p>
        </w:tc>
      </w:tr>
    </w:tbl>
    <w:p w:rsidR="00C23257" w:rsidRPr="006B75C1" w:rsidRDefault="00C23257" w:rsidP="00D24B88">
      <w:pPr>
        <w:spacing w:after="0" w:line="240" w:lineRule="auto"/>
        <w:jc w:val="both"/>
        <w:rPr>
          <w:rFonts w:ascii="Century" w:hAnsi="Century"/>
          <w:color w:val="000099"/>
          <w:sz w:val="28"/>
          <w:szCs w:val="28"/>
        </w:rPr>
      </w:pPr>
    </w:p>
    <w:sectPr w:rsidR="00C23257" w:rsidRPr="006B75C1" w:rsidSect="002E15B9">
      <w:pgSz w:w="11906" w:h="16838"/>
      <w:pgMar w:top="720" w:right="720" w:bottom="720" w:left="720" w:header="708" w:footer="708" w:gutter="0"/>
      <w:pgBorders w:display="firstPage" w:offsetFrom="page">
        <w:top w:val="doubleWave" w:sz="6" w:space="24" w:color="FF0066"/>
        <w:left w:val="doubleWave" w:sz="6" w:space="24" w:color="FF0066"/>
        <w:bottom w:val="doubleWave" w:sz="6" w:space="24" w:color="FF0066"/>
        <w:right w:val="doubleWave" w:sz="6" w:space="24" w:color="FF006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CD4" w:rsidRDefault="005F6CD4" w:rsidP="007156D7">
      <w:pPr>
        <w:spacing w:after="0" w:line="240" w:lineRule="auto"/>
      </w:pPr>
      <w:r>
        <w:separator/>
      </w:r>
    </w:p>
  </w:endnote>
  <w:endnote w:type="continuationSeparator" w:id="1">
    <w:p w:rsidR="005F6CD4" w:rsidRDefault="005F6CD4" w:rsidP="0071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CD4" w:rsidRDefault="005F6CD4" w:rsidP="007156D7">
      <w:pPr>
        <w:spacing w:after="0" w:line="240" w:lineRule="auto"/>
      </w:pPr>
      <w:r>
        <w:separator/>
      </w:r>
    </w:p>
  </w:footnote>
  <w:footnote w:type="continuationSeparator" w:id="1">
    <w:p w:rsidR="005F6CD4" w:rsidRDefault="005F6CD4" w:rsidP="00715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73DA"/>
    <w:multiLevelType w:val="hybridMultilevel"/>
    <w:tmpl w:val="9072E3F4"/>
    <w:lvl w:ilvl="0" w:tplc="15A81F1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C40DCC"/>
    <w:multiLevelType w:val="hybridMultilevel"/>
    <w:tmpl w:val="3FFE6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08"/>
  <w:characterSpacingControl w:val="doNotCompress"/>
  <w:footnotePr>
    <w:footnote w:id="0"/>
    <w:footnote w:id="1"/>
  </w:footnotePr>
  <w:endnotePr>
    <w:endnote w:id="0"/>
    <w:endnote w:id="1"/>
  </w:endnotePr>
  <w:compat/>
  <w:rsids>
    <w:rsidRoot w:val="003B6AF0"/>
    <w:rsid w:val="000777F9"/>
    <w:rsid w:val="00255425"/>
    <w:rsid w:val="002E15B9"/>
    <w:rsid w:val="0034303C"/>
    <w:rsid w:val="003B6AF0"/>
    <w:rsid w:val="005F6CD4"/>
    <w:rsid w:val="00631331"/>
    <w:rsid w:val="006B75C1"/>
    <w:rsid w:val="006E41B5"/>
    <w:rsid w:val="007156D7"/>
    <w:rsid w:val="007E524E"/>
    <w:rsid w:val="007F6417"/>
    <w:rsid w:val="0085174F"/>
    <w:rsid w:val="0099037F"/>
    <w:rsid w:val="009C0310"/>
    <w:rsid w:val="00B94F9C"/>
    <w:rsid w:val="00C23257"/>
    <w:rsid w:val="00D14B49"/>
    <w:rsid w:val="00D24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24E"/>
  </w:style>
  <w:style w:type="paragraph" w:styleId="2">
    <w:name w:val="heading 2"/>
    <w:basedOn w:val="a"/>
    <w:next w:val="a"/>
    <w:link w:val="20"/>
    <w:uiPriority w:val="9"/>
    <w:unhideWhenUsed/>
    <w:qFormat/>
    <w:rsid w:val="006E41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5C1"/>
    <w:pPr>
      <w:ind w:left="720"/>
      <w:contextualSpacing/>
    </w:pPr>
  </w:style>
  <w:style w:type="table" w:styleId="a4">
    <w:name w:val="Table Grid"/>
    <w:basedOn w:val="a1"/>
    <w:uiPriority w:val="39"/>
    <w:rsid w:val="00255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E41B5"/>
    <w:rPr>
      <w:rFonts w:asciiTheme="majorHAnsi" w:eastAsiaTheme="majorEastAsia" w:hAnsiTheme="majorHAnsi" w:cstheme="majorBidi"/>
      <w:color w:val="2E74B5" w:themeColor="accent1" w:themeShade="BF"/>
      <w:sz w:val="26"/>
      <w:szCs w:val="26"/>
    </w:rPr>
  </w:style>
  <w:style w:type="paragraph" w:styleId="a5">
    <w:name w:val="Title"/>
    <w:basedOn w:val="a"/>
    <w:next w:val="a"/>
    <w:link w:val="a6"/>
    <w:uiPriority w:val="10"/>
    <w:qFormat/>
    <w:rsid w:val="006E41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6E41B5"/>
    <w:rPr>
      <w:rFonts w:asciiTheme="majorHAnsi" w:eastAsiaTheme="majorEastAsia" w:hAnsiTheme="majorHAnsi" w:cstheme="majorBidi"/>
      <w:spacing w:val="-10"/>
      <w:kern w:val="28"/>
      <w:sz w:val="56"/>
      <w:szCs w:val="56"/>
    </w:rPr>
  </w:style>
  <w:style w:type="paragraph" w:styleId="a7">
    <w:name w:val="No Spacing"/>
    <w:link w:val="a8"/>
    <w:uiPriority w:val="1"/>
    <w:qFormat/>
    <w:rsid w:val="007156D7"/>
    <w:pPr>
      <w:spacing w:after="0" w:line="240" w:lineRule="auto"/>
    </w:pPr>
    <w:rPr>
      <w:rFonts w:eastAsiaTheme="minorEastAsia"/>
      <w:lang w:eastAsia="ru-RU"/>
    </w:rPr>
  </w:style>
  <w:style w:type="character" w:customStyle="1" w:styleId="a8">
    <w:name w:val="Без интервала Знак"/>
    <w:basedOn w:val="a0"/>
    <w:link w:val="a7"/>
    <w:uiPriority w:val="1"/>
    <w:rsid w:val="007156D7"/>
    <w:rPr>
      <w:rFonts w:eastAsiaTheme="minorEastAsia"/>
      <w:lang w:eastAsia="ru-RU"/>
    </w:rPr>
  </w:style>
  <w:style w:type="paragraph" w:styleId="a9">
    <w:name w:val="header"/>
    <w:basedOn w:val="a"/>
    <w:link w:val="aa"/>
    <w:uiPriority w:val="99"/>
    <w:unhideWhenUsed/>
    <w:rsid w:val="007156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156D7"/>
  </w:style>
  <w:style w:type="paragraph" w:styleId="ab">
    <w:name w:val="footer"/>
    <w:basedOn w:val="a"/>
    <w:link w:val="ac"/>
    <w:uiPriority w:val="99"/>
    <w:unhideWhenUsed/>
    <w:rsid w:val="007156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156D7"/>
  </w:style>
  <w:style w:type="paragraph" w:styleId="ad">
    <w:name w:val="Balloon Text"/>
    <w:basedOn w:val="a"/>
    <w:link w:val="ae"/>
    <w:uiPriority w:val="99"/>
    <w:semiHidden/>
    <w:unhideWhenUsed/>
    <w:rsid w:val="009C031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C03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каймленный край">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EE24A-DA8C-4B0E-8194-F0623A2C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1505</Words>
  <Characters>8580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Alyakina Elena</dc:creator>
  <cp:keywords/>
  <dc:description/>
  <cp:lastModifiedBy>Заведующая</cp:lastModifiedBy>
  <cp:revision>9</cp:revision>
  <dcterms:created xsi:type="dcterms:W3CDTF">2017-02-25T11:06:00Z</dcterms:created>
  <dcterms:modified xsi:type="dcterms:W3CDTF">2018-02-15T10:07:00Z</dcterms:modified>
</cp:coreProperties>
</file>