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  <w:bookmarkStart w:id="0" w:name="_GoBack"/>
      <w:bookmarkEnd w:id="0"/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«СОГЛАСОВАНО»                                             </w:t>
      </w:r>
      <w:r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        </w:t>
      </w: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«УТВЕРЖДАЮ»</w:t>
      </w: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Начальник </w:t>
      </w: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Департамента </w:t>
      </w:r>
      <w:r w:rsidR="0029663F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образования                                    </w:t>
      </w:r>
      <w:r w:rsidR="005F362C">
        <w:rPr>
          <w:rFonts w:ascii="Century" w:hAnsi="Century" w:cs="Times New Roman"/>
          <w:bCs/>
          <w:i/>
          <w:color w:val="000066"/>
          <w:sz w:val="24"/>
          <w:szCs w:val="48"/>
        </w:rPr>
        <w:t>Заведующи</w:t>
      </w: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й</w:t>
      </w: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Администрации Тазовского района                     МКДОУ детский сад «Звёздочка»</w:t>
      </w: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__________________   </w:t>
      </w:r>
      <w:proofErr w:type="spellStart"/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_________В.А.Мамедова</w:t>
      </w:r>
      <w:proofErr w:type="spellEnd"/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«____»_______________201</w:t>
      </w:r>
      <w:r>
        <w:rPr>
          <w:rFonts w:ascii="Century" w:hAnsi="Century" w:cs="Times New Roman"/>
          <w:bCs/>
          <w:i/>
          <w:color w:val="000066"/>
          <w:sz w:val="24"/>
          <w:szCs w:val="48"/>
        </w:rPr>
        <w:t>9</w:t>
      </w: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г                                         Приказ № __ о/</w:t>
      </w:r>
      <w:proofErr w:type="spellStart"/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д</w:t>
      </w:r>
      <w:proofErr w:type="spellEnd"/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  </w:t>
      </w:r>
      <w:proofErr w:type="gramStart"/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от</w:t>
      </w:r>
      <w:proofErr w:type="gramEnd"/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 _________</w:t>
      </w: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right"/>
        <w:rPr>
          <w:rFonts w:ascii="Century" w:hAnsi="Century" w:cs="Times New Roman"/>
          <w:bCs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right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                                                        « ПРИНЯТО»</w:t>
      </w:r>
    </w:p>
    <w:p w:rsidR="00C265DF" w:rsidRPr="00BF097D" w:rsidRDefault="00C265DF" w:rsidP="00C265DF">
      <w:pPr>
        <w:spacing w:after="0" w:line="240" w:lineRule="auto"/>
        <w:jc w:val="right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                    Решением </w:t>
      </w:r>
      <w:proofErr w:type="gramStart"/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педагогического</w:t>
      </w:r>
      <w:proofErr w:type="gramEnd"/>
    </w:p>
    <w:p w:rsidR="00C265DF" w:rsidRPr="00BF097D" w:rsidRDefault="00C265DF" w:rsidP="00C265DF">
      <w:pPr>
        <w:spacing w:after="0" w:line="240" w:lineRule="auto"/>
        <w:jc w:val="right"/>
        <w:rPr>
          <w:rFonts w:ascii="Century" w:hAnsi="Century" w:cs="Times New Roman"/>
          <w:bCs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 xml:space="preserve">                        совета № 1 от __ августа 201</w:t>
      </w:r>
      <w:r>
        <w:rPr>
          <w:rFonts w:ascii="Century" w:hAnsi="Century" w:cs="Times New Roman"/>
          <w:bCs/>
          <w:i/>
          <w:color w:val="000066"/>
          <w:sz w:val="24"/>
          <w:szCs w:val="48"/>
        </w:rPr>
        <w:t>9</w:t>
      </w:r>
      <w:r w:rsidRPr="00BF097D">
        <w:rPr>
          <w:rFonts w:ascii="Century" w:hAnsi="Century" w:cs="Times New Roman"/>
          <w:bCs/>
          <w:i/>
          <w:color w:val="000066"/>
          <w:sz w:val="24"/>
          <w:szCs w:val="48"/>
        </w:rPr>
        <w:t>г</w:t>
      </w: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rPr>
          <w:rFonts w:ascii="Century" w:hAnsi="Century" w:cs="Times New Roman"/>
          <w:bCs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FF0066"/>
          <w:sz w:val="72"/>
          <w:szCs w:val="48"/>
        </w:rPr>
      </w:pPr>
      <w:r w:rsidRPr="00BF097D">
        <w:rPr>
          <w:rFonts w:ascii="Century" w:hAnsi="Century" w:cs="Times New Roman"/>
          <w:b/>
          <w:i/>
          <w:color w:val="FF0066"/>
          <w:sz w:val="72"/>
          <w:szCs w:val="48"/>
        </w:rPr>
        <w:t>ГОДОВОЙ ПЛАН</w:t>
      </w: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32"/>
          <w:szCs w:val="48"/>
        </w:rPr>
      </w:pPr>
      <w:r w:rsidRPr="00BF097D">
        <w:rPr>
          <w:rFonts w:ascii="Century" w:hAnsi="Century" w:cs="Times New Roman"/>
          <w:b/>
          <w:i/>
          <w:color w:val="000066"/>
          <w:sz w:val="32"/>
          <w:szCs w:val="48"/>
        </w:rPr>
        <w:t>НА 201</w:t>
      </w:r>
      <w:r>
        <w:rPr>
          <w:rFonts w:ascii="Century" w:hAnsi="Century" w:cs="Times New Roman"/>
          <w:b/>
          <w:i/>
          <w:color w:val="000066"/>
          <w:sz w:val="32"/>
          <w:szCs w:val="48"/>
        </w:rPr>
        <w:t>9 – 2020</w:t>
      </w:r>
      <w:r w:rsidRPr="00BF097D">
        <w:rPr>
          <w:rFonts w:ascii="Century" w:hAnsi="Century" w:cs="Times New Roman"/>
          <w:b/>
          <w:i/>
          <w:color w:val="000066"/>
          <w:sz w:val="32"/>
          <w:szCs w:val="48"/>
        </w:rPr>
        <w:t xml:space="preserve"> УЧЕБНЫЙ ГОД</w:t>
      </w: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/>
          <w:i/>
          <w:color w:val="000066"/>
          <w:sz w:val="24"/>
          <w:szCs w:val="48"/>
        </w:rPr>
        <w:t xml:space="preserve">МУНИЦИПАЛЬНОЕ КАЗЁННОЕ </w:t>
      </w: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  <w:r w:rsidRPr="00BF097D">
        <w:rPr>
          <w:rFonts w:ascii="Century" w:hAnsi="Century" w:cs="Times New Roman"/>
          <w:b/>
          <w:i/>
          <w:color w:val="000066"/>
          <w:sz w:val="24"/>
          <w:szCs w:val="48"/>
        </w:rPr>
        <w:t xml:space="preserve">ДОШКОЛЬНОЕ ОБРАЗОВАТЕЛЬНОЕ УЧРЕЖДЕНИЕ </w:t>
      </w: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4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52"/>
          <w:szCs w:val="52"/>
        </w:rPr>
      </w:pPr>
      <w:r w:rsidRPr="00BF097D">
        <w:rPr>
          <w:rFonts w:ascii="Century" w:hAnsi="Century" w:cs="Times New Roman"/>
          <w:b/>
          <w:i/>
          <w:color w:val="000066"/>
          <w:sz w:val="52"/>
          <w:szCs w:val="52"/>
        </w:rPr>
        <w:t xml:space="preserve">ДЕТСКИЙ САД «ЗВЁЗДОЧКА» </w:t>
      </w: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36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36"/>
          <w:szCs w:val="48"/>
        </w:rPr>
      </w:pPr>
      <w:r w:rsidRPr="00BF097D">
        <w:rPr>
          <w:rFonts w:ascii="Century" w:hAnsi="Century" w:cs="Times New Roman"/>
          <w:b/>
          <w:i/>
          <w:noProof/>
          <w:color w:val="000066"/>
          <w:sz w:val="36"/>
          <w:szCs w:val="48"/>
        </w:rPr>
        <w:drawing>
          <wp:inline distT="0" distB="0" distL="0" distR="0">
            <wp:extent cx="4524375" cy="23196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01" cy="23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36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8"/>
          <w:szCs w:val="48"/>
        </w:rPr>
      </w:pPr>
    </w:p>
    <w:p w:rsidR="00C265DF" w:rsidRPr="00BF097D" w:rsidRDefault="00C265DF" w:rsidP="00C265D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8"/>
          <w:szCs w:val="48"/>
        </w:rPr>
      </w:pPr>
    </w:p>
    <w:p w:rsidR="0029663F" w:rsidRDefault="00C265DF" w:rsidP="0029663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8"/>
          <w:szCs w:val="48"/>
        </w:rPr>
      </w:pPr>
      <w:r w:rsidRPr="00BF097D">
        <w:rPr>
          <w:rFonts w:ascii="Century" w:hAnsi="Century" w:cs="Times New Roman"/>
          <w:b/>
          <w:i/>
          <w:color w:val="000066"/>
          <w:sz w:val="28"/>
          <w:szCs w:val="48"/>
        </w:rPr>
        <w:t>С. АНТИПАЮТА</w:t>
      </w:r>
    </w:p>
    <w:p w:rsidR="00B000F8" w:rsidRDefault="00B000F8" w:rsidP="0029663F">
      <w:pPr>
        <w:spacing w:after="0" w:line="240" w:lineRule="auto"/>
        <w:jc w:val="center"/>
        <w:rPr>
          <w:rFonts w:ascii="Century" w:hAnsi="Century" w:cs="Times New Roman"/>
          <w:b/>
          <w:i/>
          <w:color w:val="000066"/>
          <w:sz w:val="28"/>
          <w:szCs w:val="48"/>
        </w:rPr>
      </w:pPr>
    </w:p>
    <w:p w:rsidR="00C265DF" w:rsidRPr="0029663F" w:rsidRDefault="00C265DF" w:rsidP="002966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48"/>
        </w:rPr>
      </w:pPr>
      <w:r w:rsidRPr="0029663F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1. Анализ работы за 2018 -2019 учебный год.</w:t>
      </w:r>
    </w:p>
    <w:p w:rsidR="00C265DF" w:rsidRPr="0029663F" w:rsidRDefault="00C265DF" w:rsidP="00C265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265DF" w:rsidRPr="0029663F" w:rsidRDefault="00C265DF" w:rsidP="00C265DF">
      <w:pPr>
        <w:numPr>
          <w:ilvl w:val="1"/>
          <w:numId w:val="1"/>
        </w:numPr>
        <w:spacing w:after="0" w:line="240" w:lineRule="auto"/>
        <w:ind w:left="1077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966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Основные  сведения </w:t>
      </w:r>
      <w:r w:rsidRPr="0029663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об учреждении, </w:t>
      </w:r>
    </w:p>
    <w:p w:rsidR="00C265DF" w:rsidRPr="0029663F" w:rsidRDefault="00C265DF" w:rsidP="0029663F">
      <w:pPr>
        <w:spacing w:after="0" w:line="240" w:lineRule="auto"/>
        <w:ind w:left="851" w:firstLine="226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966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характеристика материальной базы.</w:t>
      </w:r>
    </w:p>
    <w:p w:rsidR="00C265DF" w:rsidRPr="0029663F" w:rsidRDefault="00C265DF" w:rsidP="00C265DF">
      <w:pPr>
        <w:spacing w:after="0" w:line="240" w:lineRule="auto"/>
        <w:ind w:left="1077"/>
        <w:contextualSpacing/>
        <w:jc w:val="center"/>
        <w:rPr>
          <w:rFonts w:ascii="Century" w:hAnsi="Century" w:cs="Times New Roman"/>
          <w:b/>
          <w:bCs/>
          <w:i/>
          <w:color w:val="C00000"/>
          <w:sz w:val="28"/>
          <w:szCs w:val="28"/>
        </w:rPr>
      </w:pPr>
    </w:p>
    <w:p w:rsidR="00C265DF" w:rsidRPr="0029663F" w:rsidRDefault="00C265DF" w:rsidP="00C265D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5групп. </w:t>
      </w:r>
    </w:p>
    <w:p w:rsidR="00C265DF" w:rsidRPr="0029663F" w:rsidRDefault="00C265DF" w:rsidP="00C265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proofErr w:type="gramStart"/>
      <w:r w:rsidRPr="0029663F">
        <w:rPr>
          <w:rFonts w:ascii="Times New Roman" w:hAnsi="Times New Roman" w:cs="Times New Roman"/>
          <w:color w:val="000066"/>
          <w:sz w:val="28"/>
          <w:szCs w:val="28"/>
        </w:rPr>
        <w:t>В своей деятельности детский сад руководствуется законодательством Российской Федерации,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 об</w:t>
      </w:r>
      <w:proofErr w:type="gramEnd"/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proofErr w:type="gramStart"/>
      <w:r w:rsidRPr="0029663F">
        <w:rPr>
          <w:rFonts w:ascii="Times New Roman" w:hAnsi="Times New Roman" w:cs="Times New Roman"/>
          <w:color w:val="000066"/>
          <w:sz w:val="28"/>
          <w:szCs w:val="28"/>
        </w:rPr>
        <w:t>образовании</w:t>
      </w:r>
      <w:proofErr w:type="gramEnd"/>
      <w:r w:rsidRPr="0029663F">
        <w:rPr>
          <w:rFonts w:ascii="Times New Roman" w:hAnsi="Times New Roman" w:cs="Times New Roman"/>
          <w:color w:val="000066"/>
          <w:sz w:val="28"/>
          <w:szCs w:val="28"/>
        </w:rPr>
        <w:t>, заключаемым между Учреждением и родителями (законными представителями), Уставом и локальными актами Учреждения.</w:t>
      </w:r>
    </w:p>
    <w:p w:rsidR="00C265DF" w:rsidRPr="0029663F" w:rsidRDefault="00C265DF" w:rsidP="00C265D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C265DF" w:rsidRPr="0029663F" w:rsidRDefault="00C265DF" w:rsidP="00C265DF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В соответствии с Уставом, в Учреждении принимаются, издаются и изданы следующие локальные акты: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Приказы заведующего МКДОУ детский сад «Звёздочка»;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Штатное расписание МКДОУ детский сад «Звёздочка»;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Бюджетная смета МКДОУ детский сад «Звёздочка»;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Положение об оплате труда;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Положение о фонде надбавок и доплат;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Положение о комиссии по распределению фонда надбавок и доплат;</w:t>
      </w:r>
    </w:p>
    <w:p w:rsidR="00C265DF" w:rsidRPr="0029663F" w:rsidRDefault="00C265DF" w:rsidP="00EC1495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contextualSpacing/>
        <w:rPr>
          <w:rFonts w:ascii="Times New Roman" w:hAnsi="Times New Roman" w:cs="Times New Roman"/>
          <w:bCs/>
          <w:color w:val="000066"/>
          <w:spacing w:val="-11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Положение о Родительском собрании;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 xml:space="preserve"> Положение о Родительском комитете;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 xml:space="preserve"> Положение об Общем собрании;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 xml:space="preserve"> Положение о Совете педагогов;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Положение об Управляющем совете;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left" w:pos="851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 xml:space="preserve"> Положение о порядке приёма детей; 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left" w:pos="851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 xml:space="preserve"> Положение о противодействии коррупции;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left" w:pos="851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Положение о контрольно-пропускном режиме;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left" w:pos="851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Положение о работе с персональными данными;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left" w:pos="851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Положение об аттестации педагогических работников, с целью подтверждения соответствия занимаемой должности;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left" w:pos="851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Положение о рабочей программе педагога;</w:t>
      </w:r>
    </w:p>
    <w:p w:rsidR="00C265DF" w:rsidRPr="0029663F" w:rsidRDefault="00C265DF" w:rsidP="00EC1495">
      <w:pPr>
        <w:numPr>
          <w:ilvl w:val="1"/>
          <w:numId w:val="2"/>
        </w:numPr>
        <w:tabs>
          <w:tab w:val="clear" w:pos="1047"/>
          <w:tab w:val="num" w:pos="0"/>
          <w:tab w:val="left" w:pos="480"/>
          <w:tab w:val="left" w:pos="851"/>
          <w:tab w:val="left" w:pos="1134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bCs/>
          <w:color w:val="000066"/>
          <w:sz w:val="28"/>
          <w:szCs w:val="28"/>
        </w:rPr>
        <w:t>Положение о публичном докладе</w:t>
      </w:r>
      <w:r w:rsidRPr="0029663F">
        <w:rPr>
          <w:rFonts w:ascii="Times New Roman" w:hAnsi="Times New Roman" w:cs="Times New Roman"/>
          <w:color w:val="000066"/>
          <w:sz w:val="28"/>
          <w:szCs w:val="24"/>
        </w:rPr>
        <w:t>;</w:t>
      </w:r>
    </w:p>
    <w:p w:rsidR="00C265DF" w:rsidRDefault="00C265DF" w:rsidP="00EC1495">
      <w:pPr>
        <w:numPr>
          <w:ilvl w:val="0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bCs/>
          <w:color w:val="000066"/>
          <w:spacing w:val="-11"/>
          <w:sz w:val="28"/>
          <w:szCs w:val="28"/>
        </w:rPr>
        <w:t>Положение о проведении мониторинга</w:t>
      </w:r>
      <w:r w:rsidRPr="0029663F">
        <w:rPr>
          <w:rFonts w:ascii="Times New Roman" w:hAnsi="Times New Roman" w:cs="Times New Roman"/>
          <w:color w:val="000066"/>
          <w:sz w:val="28"/>
          <w:szCs w:val="24"/>
        </w:rPr>
        <w:t>;</w:t>
      </w:r>
    </w:p>
    <w:p w:rsidR="008E2286" w:rsidRPr="0029663F" w:rsidRDefault="008E2286" w:rsidP="00EC1495">
      <w:pPr>
        <w:numPr>
          <w:ilvl w:val="0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>
        <w:rPr>
          <w:rFonts w:ascii="Times New Roman" w:hAnsi="Times New Roman" w:cs="Times New Roman"/>
          <w:color w:val="000066"/>
          <w:sz w:val="28"/>
          <w:szCs w:val="24"/>
        </w:rPr>
        <w:t>Положение о контрольной деятельности;</w:t>
      </w:r>
    </w:p>
    <w:p w:rsidR="00C265DF" w:rsidRPr="0029663F" w:rsidRDefault="00C265DF" w:rsidP="00EC1495">
      <w:pPr>
        <w:numPr>
          <w:ilvl w:val="0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eastAsia="Times New Roman" w:hAnsi="Times New Roman" w:cs="Times New Roman"/>
          <w:color w:val="000066"/>
          <w:sz w:val="28"/>
          <w:szCs w:val="28"/>
        </w:rPr>
        <w:t>Положение о кочевой группе кратковременного пребывания;</w:t>
      </w:r>
    </w:p>
    <w:p w:rsidR="00C265DF" w:rsidRPr="0029663F" w:rsidRDefault="00C265DF" w:rsidP="00C265DF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lastRenderedPageBreak/>
        <w:t>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C265DF" w:rsidRPr="0029663F" w:rsidRDefault="00C265DF" w:rsidP="00C265DF">
      <w:pPr>
        <w:numPr>
          <w:ilvl w:val="1"/>
          <w:numId w:val="2"/>
        </w:numPr>
        <w:tabs>
          <w:tab w:val="clear" w:pos="1047"/>
          <w:tab w:val="num" w:pos="0"/>
          <w:tab w:val="left" w:pos="284"/>
          <w:tab w:val="num" w:pos="1080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 xml:space="preserve"> Должностные инструкции работников;</w:t>
      </w:r>
    </w:p>
    <w:p w:rsidR="00C265DF" w:rsidRPr="0029663F" w:rsidRDefault="00C265DF" w:rsidP="00C265DF">
      <w:pPr>
        <w:numPr>
          <w:ilvl w:val="1"/>
          <w:numId w:val="2"/>
        </w:numPr>
        <w:tabs>
          <w:tab w:val="clear" w:pos="1047"/>
          <w:tab w:val="num" w:pos="0"/>
          <w:tab w:val="left" w:pos="993"/>
          <w:tab w:val="num" w:pos="147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Номенклатура дел МКДОУ.</w:t>
      </w:r>
    </w:p>
    <w:p w:rsidR="00C265DF" w:rsidRPr="00EC1495" w:rsidRDefault="00EC1495" w:rsidP="00EC1495">
      <w:pPr>
        <w:tabs>
          <w:tab w:val="num" w:pos="0"/>
          <w:tab w:val="left" w:pos="993"/>
          <w:tab w:val="left" w:pos="2127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66"/>
          <w:sz w:val="28"/>
          <w:szCs w:val="28"/>
        </w:rPr>
      </w:pPr>
      <w:r w:rsidRPr="00EC1495">
        <w:rPr>
          <w:rFonts w:ascii="Times New Roman" w:hAnsi="Times New Roman" w:cs="Times New Roman"/>
          <w:color w:val="000066"/>
          <w:sz w:val="28"/>
          <w:szCs w:val="28"/>
        </w:rPr>
        <w:t xml:space="preserve">В 2019 году </w:t>
      </w:r>
      <w:r w:rsidR="00C265DF" w:rsidRPr="00EC1495">
        <w:rPr>
          <w:rFonts w:ascii="Times New Roman" w:hAnsi="Times New Roman" w:cs="Times New Roman"/>
          <w:color w:val="000066"/>
          <w:sz w:val="28"/>
          <w:szCs w:val="28"/>
        </w:rPr>
        <w:t xml:space="preserve">  </w:t>
      </w:r>
      <w:r w:rsidRPr="00EC1495">
        <w:rPr>
          <w:rFonts w:ascii="Times New Roman" w:hAnsi="Times New Roman" w:cs="Times New Roman"/>
          <w:color w:val="000066"/>
          <w:sz w:val="28"/>
          <w:szCs w:val="28"/>
        </w:rPr>
        <w:t>разработан и утвержден новый</w:t>
      </w:r>
      <w:r w:rsidR="00C265DF" w:rsidRPr="00EC1495">
        <w:rPr>
          <w:rFonts w:ascii="Times New Roman" w:hAnsi="Times New Roman" w:cs="Times New Roman"/>
          <w:color w:val="000066"/>
          <w:sz w:val="28"/>
          <w:szCs w:val="28"/>
        </w:rPr>
        <w:t xml:space="preserve"> Коллективный договор, </w:t>
      </w:r>
    </w:p>
    <w:p w:rsidR="00C265DF" w:rsidRPr="0029663F" w:rsidRDefault="00C265DF" w:rsidP="00C265D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66"/>
          <w:sz w:val="28"/>
          <w:szCs w:val="24"/>
        </w:rPr>
      </w:pPr>
      <w:r w:rsidRPr="0029663F">
        <w:rPr>
          <w:rFonts w:ascii="Times New Roman" w:hAnsi="Times New Roman" w:cs="Times New Roman"/>
          <w:color w:val="000066"/>
          <w:sz w:val="28"/>
          <w:szCs w:val="24"/>
        </w:rPr>
        <w:t>Пребывание детей в  Учреждении 12 часов в день.</w:t>
      </w: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В 2018 – 2019 учебном году в учреждении функционировали следующие группы:</w:t>
      </w: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Младшая разновозрастная №1 – дети 3-6 лет – 23 воспитанника;</w:t>
      </w: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Младшая разновозрастная №2 – дети 3-6 лет – 22 воспитанника;</w:t>
      </w: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proofErr w:type="gramStart"/>
      <w:r w:rsidRPr="0029663F">
        <w:rPr>
          <w:rFonts w:ascii="Times New Roman" w:hAnsi="Times New Roman" w:cs="Times New Roman"/>
          <w:color w:val="000066"/>
          <w:sz w:val="28"/>
          <w:szCs w:val="28"/>
        </w:rPr>
        <w:t>Старшая</w:t>
      </w:r>
      <w:proofErr w:type="gramEnd"/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 разновозрастная №1 – дети 4-6 лет – 23 воспитанника;</w:t>
      </w: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proofErr w:type="gramStart"/>
      <w:r w:rsidRPr="0029663F">
        <w:rPr>
          <w:rFonts w:ascii="Times New Roman" w:hAnsi="Times New Roman" w:cs="Times New Roman"/>
          <w:color w:val="000066"/>
          <w:sz w:val="28"/>
          <w:szCs w:val="28"/>
        </w:rPr>
        <w:t>Старшая</w:t>
      </w:r>
      <w:proofErr w:type="gramEnd"/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 разновозрастная №2 – дети 4-6 лет – 23 воспитанника;</w:t>
      </w:r>
    </w:p>
    <w:p w:rsidR="00C265DF" w:rsidRPr="0029663F" w:rsidRDefault="00C265DF" w:rsidP="00C265DF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Подготовительная к школе группа – дети 6-7 лет – 21 воспитанник.</w:t>
      </w:r>
    </w:p>
    <w:p w:rsidR="00C265DF" w:rsidRPr="0029663F" w:rsidRDefault="00C265DF" w:rsidP="00C265D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Основную часть  воспитанников составляют дети коренной национальности  -  102 человека.</w:t>
      </w:r>
    </w:p>
    <w:p w:rsidR="00C265DF" w:rsidRPr="0029663F" w:rsidRDefault="00C265DF" w:rsidP="00C265D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Воспитательно-образовательный процесс в </w:t>
      </w:r>
      <w:proofErr w:type="gramStart"/>
      <w:r w:rsidRPr="0029663F">
        <w:rPr>
          <w:rFonts w:ascii="Times New Roman" w:hAnsi="Times New Roman" w:cs="Times New Roman"/>
          <w:color w:val="000066"/>
          <w:sz w:val="28"/>
          <w:szCs w:val="28"/>
        </w:rPr>
        <w:t>нашем</w:t>
      </w:r>
      <w:proofErr w:type="gramEnd"/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 ДОУ проводится в приспособленных зданиях. Корпус № 1 – это часть помещения спального корпуса школы-интерната, корпус № 2 – приспособленное здание, собранное из </w:t>
      </w:r>
      <w:proofErr w:type="spellStart"/>
      <w:r w:rsidRPr="0029663F">
        <w:rPr>
          <w:rFonts w:ascii="Times New Roman" w:hAnsi="Times New Roman" w:cs="Times New Roman"/>
          <w:color w:val="000066"/>
          <w:sz w:val="28"/>
          <w:szCs w:val="28"/>
        </w:rPr>
        <w:t>балков</w:t>
      </w:r>
      <w:proofErr w:type="spellEnd"/>
      <w:r w:rsidRPr="0029663F">
        <w:rPr>
          <w:rFonts w:ascii="Times New Roman" w:hAnsi="Times New Roman" w:cs="Times New Roman"/>
          <w:color w:val="000066"/>
          <w:sz w:val="28"/>
          <w:szCs w:val="28"/>
        </w:rPr>
        <w:t>. Из всех видов благоустройств имеется централизованное отопление, электроснабжение, водопровод.</w:t>
      </w:r>
    </w:p>
    <w:p w:rsidR="00C265DF" w:rsidRPr="0029663F" w:rsidRDefault="00C265DF" w:rsidP="00C265D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В детском саду нет специальных помещений для работы с детьми и условий для организации прогулок.</w:t>
      </w:r>
    </w:p>
    <w:p w:rsidR="00C265DF" w:rsidRPr="0029663F" w:rsidRDefault="00C265DF" w:rsidP="00C265DF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C265DF" w:rsidRDefault="00C265DF" w:rsidP="00C265DF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EC1495" w:rsidRDefault="00EC1495" w:rsidP="00C265DF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EC1495" w:rsidRPr="0029663F" w:rsidRDefault="00EC1495" w:rsidP="00C265DF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164DA7" w:rsidRPr="0029663F" w:rsidRDefault="00164DA7" w:rsidP="00164DA7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29663F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Обеспеченность педагогическими кадрами.</w:t>
      </w:r>
      <w:r w:rsidRPr="0029663F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164DA7" w:rsidRPr="0029663F" w:rsidRDefault="00164DA7" w:rsidP="00164D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64DA7" w:rsidRPr="0029663F" w:rsidRDefault="00164DA7" w:rsidP="00164D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МКДОУ детский сад «Звёздочка» всего работают 41 человек. Педагогический коллектив ДОУ насчитывает 10 педагогов.</w:t>
      </w:r>
    </w:p>
    <w:p w:rsidR="00164DA7" w:rsidRPr="0029663F" w:rsidRDefault="00164DA7" w:rsidP="00164D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За 2018-2019 год педагогические работники прошли аттестацию и получили:</w:t>
      </w:r>
    </w:p>
    <w:p w:rsidR="00164DA7" w:rsidRPr="0029663F" w:rsidRDefault="00164DA7" w:rsidP="00164D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− первую квалификационную категорию – 1 воспитатель.</w:t>
      </w:r>
    </w:p>
    <w:p w:rsidR="00164DA7" w:rsidRPr="0029663F" w:rsidRDefault="00164DA7" w:rsidP="00164D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Курсы повышения квалификации в 2018-2019 году прошли 9 работников детского сада.</w:t>
      </w:r>
    </w:p>
    <w:p w:rsidR="00164DA7" w:rsidRPr="0029663F" w:rsidRDefault="00164DA7" w:rsidP="00164D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eastAsia="Times New Roman" w:hAnsi="Times New Roman" w:cs="Times New Roman"/>
          <w:color w:val="002060"/>
          <w:sz w:val="28"/>
          <w:szCs w:val="28"/>
        </w:rPr>
        <w:t>Один педагог прошел профессиональную переподготовку «Педагог-психолог в дошкольном образовании»</w:t>
      </w:r>
    </w:p>
    <w:p w:rsidR="00164DA7" w:rsidRPr="0029663F" w:rsidRDefault="00164DA7" w:rsidP="00164D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164DA7" w:rsidRPr="0029663F" w:rsidRDefault="00164DA7" w:rsidP="00164DA7">
      <w:pPr>
        <w:spacing w:after="0" w:line="240" w:lineRule="auto"/>
        <w:ind w:left="-180"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  <w:u w:val="single"/>
        </w:rPr>
        <w:t>Характеристика педагогического состава по стажу</w:t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819775" cy="2200275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4 педагога имеют стаж работы  до 3х лет, от 3-х до 5 лет – 2 педагог, 2 педагога – от 5 до 10 лет, </w:t>
      </w:r>
      <w:proofErr w:type="gramStart"/>
      <w:r w:rsidRPr="0029663F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 10 </w:t>
      </w:r>
      <w:proofErr w:type="gramStart"/>
      <w:r w:rsidRPr="0029663F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gramEnd"/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 20 лет – 0, 3 педагога – свыше 20 лет.</w:t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64DA7" w:rsidRPr="0029663F" w:rsidRDefault="00164DA7" w:rsidP="00164DA7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Характеристика педагогического состава по уровню образования </w:t>
      </w:r>
    </w:p>
    <w:p w:rsidR="00164DA7" w:rsidRPr="0029663F" w:rsidRDefault="00164DA7" w:rsidP="00164DA7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  <w:u w:val="single"/>
        </w:rPr>
      </w:pPr>
    </w:p>
    <w:p w:rsidR="00164DA7" w:rsidRPr="0029663F" w:rsidRDefault="00164DA7" w:rsidP="00164DA7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666704" cy="1964028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В настоящее время пять педагогов имеют высшее педагогическое образование. </w:t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Среднее профессиональное образование имеют пять педагогов. </w:t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64DA7" w:rsidRPr="0029663F" w:rsidRDefault="00164DA7" w:rsidP="00164DA7">
      <w:pPr>
        <w:spacing w:after="0" w:line="240" w:lineRule="auto"/>
        <w:ind w:left="-181"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  <w:u w:val="single"/>
        </w:rPr>
        <w:lastRenderedPageBreak/>
        <w:t xml:space="preserve">Характеристика педагогического состава по возрасту  </w:t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879206" cy="1970468"/>
            <wp:effectExtent l="19050" t="0" r="7244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4DA7" w:rsidRPr="0029663F" w:rsidRDefault="00164DA7" w:rsidP="00164DA7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</w:p>
    <w:p w:rsidR="00164DA7" w:rsidRPr="0029663F" w:rsidRDefault="00164DA7" w:rsidP="00164DA7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4DA7" w:rsidRPr="0029663F" w:rsidRDefault="00164DA7" w:rsidP="00164DA7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4DA7" w:rsidRPr="0029663F" w:rsidRDefault="00164DA7" w:rsidP="00164DA7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  <w:u w:val="single"/>
        </w:rPr>
        <w:t>Квалификационная характеристика педагогического состава</w:t>
      </w:r>
    </w:p>
    <w:p w:rsidR="00164DA7" w:rsidRPr="0029663F" w:rsidRDefault="00164DA7" w:rsidP="00164DA7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486400" cy="1957589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4DA7" w:rsidRPr="0029663F" w:rsidRDefault="00164DA7" w:rsidP="00164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2 педагог имеет высшую квалификационную категорию. </w:t>
      </w:r>
    </w:p>
    <w:p w:rsidR="00164DA7" w:rsidRPr="0029663F" w:rsidRDefault="00164DA7" w:rsidP="00164D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5 педагогов имеют  1-ю квалификационную категорию. </w:t>
      </w:r>
    </w:p>
    <w:p w:rsidR="00164DA7" w:rsidRPr="0029663F" w:rsidRDefault="00164DA7" w:rsidP="00164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3 педагога имеют соответствие занимаемой должности </w:t>
      </w:r>
    </w:p>
    <w:p w:rsidR="00164DA7" w:rsidRPr="0029663F" w:rsidRDefault="00164DA7" w:rsidP="00164D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Анализ педагогического состава ДОУ позволяет сделать вывод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164DA7" w:rsidRPr="0029663F" w:rsidRDefault="00164DA7" w:rsidP="00164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В 2018-2019 учебном году воспитанники и педагоги ДОУ имели возможность реализовать свой творческий потенциал в различных конкурсах, викторинах,  олимпиадах и др. мероприятиях.</w:t>
      </w:r>
    </w:p>
    <w:tbl>
      <w:tblPr>
        <w:tblStyle w:val="a6"/>
        <w:tblW w:w="0" w:type="auto"/>
        <w:tblLook w:val="04A0"/>
      </w:tblPr>
      <w:tblGrid>
        <w:gridCol w:w="3174"/>
        <w:gridCol w:w="13"/>
        <w:gridCol w:w="3188"/>
        <w:gridCol w:w="3196"/>
      </w:tblGrid>
      <w:tr w:rsidR="00164DA7" w:rsidRPr="0029663F" w:rsidTr="002E14BA">
        <w:tc>
          <w:tcPr>
            <w:tcW w:w="9571" w:type="dxa"/>
            <w:gridSpan w:val="4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Уровень мероприятий</w:t>
            </w:r>
          </w:p>
        </w:tc>
      </w:tr>
      <w:tr w:rsidR="00164DA7" w:rsidRPr="0029663F" w:rsidTr="002E14BA">
        <w:tc>
          <w:tcPr>
            <w:tcW w:w="3187" w:type="dxa"/>
            <w:gridSpan w:val="2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Районный </w:t>
            </w:r>
          </w:p>
        </w:tc>
        <w:tc>
          <w:tcPr>
            <w:tcW w:w="3188" w:type="dxa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</w:t>
            </w:r>
            <w:r w:rsidRPr="0029663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196" w:type="dxa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Всероссийский  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международный</w:t>
            </w: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164DA7" w:rsidRPr="0029663F" w:rsidTr="00EC1495">
        <w:trPr>
          <w:trHeight w:val="73"/>
        </w:trPr>
        <w:tc>
          <w:tcPr>
            <w:tcW w:w="3187" w:type="dxa"/>
            <w:gridSpan w:val="2"/>
          </w:tcPr>
          <w:p w:rsidR="00164DA7" w:rsidRPr="0029663F" w:rsidRDefault="00164DA7" w:rsidP="002E14BA">
            <w:pPr>
              <w:ind w:right="-14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Приняли участие27 детей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1 место -3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2 место -4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3 место -3</w:t>
            </w:r>
          </w:p>
          <w:p w:rsidR="00164DA7" w:rsidRPr="0029663F" w:rsidRDefault="00164DA7" w:rsidP="00EC1495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Участие -17</w:t>
            </w:r>
          </w:p>
        </w:tc>
        <w:tc>
          <w:tcPr>
            <w:tcW w:w="3188" w:type="dxa"/>
          </w:tcPr>
          <w:p w:rsidR="00164DA7" w:rsidRPr="0029663F" w:rsidRDefault="00164DA7" w:rsidP="002E14BA">
            <w:pPr>
              <w:ind w:right="-14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Приняли участие 5 детей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1 место-2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Участие -3 </w:t>
            </w:r>
          </w:p>
        </w:tc>
        <w:tc>
          <w:tcPr>
            <w:tcW w:w="3196" w:type="dxa"/>
          </w:tcPr>
          <w:p w:rsidR="00164DA7" w:rsidRPr="0029663F" w:rsidRDefault="00164DA7" w:rsidP="002E14BA">
            <w:pPr>
              <w:ind w:right="-14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Приняли участие17 детей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1 мест-10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2 место-6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3 место-1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164DA7" w:rsidRPr="0029663F" w:rsidTr="002E14BA">
        <w:tc>
          <w:tcPr>
            <w:tcW w:w="9571" w:type="dxa"/>
            <w:gridSpan w:val="4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                    </w:t>
            </w:r>
            <w:r w:rsidRPr="0029663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Участие педагогов </w:t>
            </w:r>
          </w:p>
        </w:tc>
      </w:tr>
      <w:tr w:rsidR="00164DA7" w:rsidRPr="0029663F" w:rsidTr="002E14BA">
        <w:tc>
          <w:tcPr>
            <w:tcW w:w="3174" w:type="dxa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1 место-6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2 место-2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3 место-1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Лауреат-1</w:t>
            </w:r>
          </w:p>
        </w:tc>
        <w:tc>
          <w:tcPr>
            <w:tcW w:w="3196" w:type="dxa"/>
          </w:tcPr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1 место -2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3 место -2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Свидетельство-1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Благодарственное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письмо-1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>Диплом -1</w:t>
            </w:r>
          </w:p>
          <w:p w:rsidR="00164DA7" w:rsidRPr="0029663F" w:rsidRDefault="00164DA7" w:rsidP="002E14BA">
            <w:pPr>
              <w:ind w:right="-143" w:firstLine="567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Диплом </w:t>
            </w:r>
            <w:r w:rsidRPr="0029663F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</w:t>
            </w:r>
            <w:r w:rsidRPr="0029663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степени-1</w:t>
            </w:r>
          </w:p>
        </w:tc>
      </w:tr>
    </w:tbl>
    <w:p w:rsidR="00164DA7" w:rsidRPr="0029663F" w:rsidRDefault="00164DA7" w:rsidP="00164DA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64DA7" w:rsidRPr="0029663F" w:rsidRDefault="00164DA7" w:rsidP="00164DA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9663F" w:rsidRDefault="00164DA7" w:rsidP="0029663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062A">
        <w:rPr>
          <w:rFonts w:ascii="Times New Roman" w:hAnsi="Times New Roman"/>
          <w:b/>
          <w:color w:val="002060"/>
          <w:sz w:val="32"/>
          <w:szCs w:val="28"/>
        </w:rPr>
        <w:t xml:space="preserve">   </w:t>
      </w:r>
      <w:r w:rsidR="00190E85" w:rsidRPr="0029663F">
        <w:rPr>
          <w:rFonts w:ascii="Times New Roman" w:hAnsi="Times New Roman" w:cs="Times New Roman"/>
          <w:b/>
          <w:color w:val="C00000"/>
          <w:sz w:val="28"/>
          <w:szCs w:val="28"/>
        </w:rPr>
        <w:t>1.3.Результаты деятельности ДОУ в 2017 – 2018учебном году</w:t>
      </w:r>
      <w:r w:rsidR="0029663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29663F" w:rsidRDefault="0029663F" w:rsidP="0029663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kern w:val="36"/>
          <w:sz w:val="28"/>
          <w:szCs w:val="28"/>
        </w:rPr>
      </w:pPr>
    </w:p>
    <w:p w:rsidR="00190E85" w:rsidRPr="0029663F" w:rsidRDefault="00190E85" w:rsidP="0029663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29663F">
        <w:rPr>
          <w:rFonts w:ascii="Times New Roman" w:hAnsi="Times New Roman" w:cs="Times New Roman"/>
          <w:color w:val="002060"/>
          <w:kern w:val="36"/>
          <w:sz w:val="28"/>
          <w:szCs w:val="28"/>
        </w:rPr>
        <w:t>Одной из основных задач ДОУ является обеспечение сохранения и укрепления здоровья детей.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По состоянию здоровья дети детского сада распределяются по нескольким группам здоровья.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11675B" w:rsidRDefault="00EC1495" w:rsidP="00EC1495">
      <w:pPr>
        <w:tabs>
          <w:tab w:val="left" w:pos="567"/>
          <w:tab w:val="left" w:pos="960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1675B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90E85" w:rsidRPr="0029663F">
        <w:rPr>
          <w:rFonts w:ascii="Times New Roman" w:hAnsi="Times New Roman" w:cs="Times New Roman"/>
          <w:color w:val="002060"/>
          <w:sz w:val="28"/>
          <w:szCs w:val="28"/>
        </w:rPr>
        <w:t>назнач</w:t>
      </w:r>
      <w:r w:rsidR="0011675B">
        <w:rPr>
          <w:rFonts w:ascii="Times New Roman" w:hAnsi="Times New Roman" w:cs="Times New Roman"/>
          <w:color w:val="002060"/>
          <w:sz w:val="28"/>
          <w:szCs w:val="28"/>
        </w:rPr>
        <w:t>ение двигательного режима;</w:t>
      </w:r>
    </w:p>
    <w:p w:rsidR="00190E85" w:rsidRPr="0029663F" w:rsidRDefault="00EC1495" w:rsidP="00EC1495">
      <w:pPr>
        <w:tabs>
          <w:tab w:val="left" w:pos="567"/>
          <w:tab w:val="left" w:pos="851"/>
        </w:tabs>
        <w:spacing w:after="0" w:line="240" w:lineRule="auto"/>
        <w:ind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11675B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190E85" w:rsidRPr="0029663F">
        <w:rPr>
          <w:rFonts w:ascii="Times New Roman" w:hAnsi="Times New Roman" w:cs="Times New Roman"/>
          <w:color w:val="002060"/>
          <w:sz w:val="28"/>
          <w:szCs w:val="28"/>
        </w:rPr>
        <w:t>определение вел</w:t>
      </w:r>
      <w:r w:rsidR="0011675B">
        <w:rPr>
          <w:rFonts w:ascii="Times New Roman" w:hAnsi="Times New Roman" w:cs="Times New Roman"/>
          <w:color w:val="002060"/>
          <w:sz w:val="28"/>
          <w:szCs w:val="28"/>
        </w:rPr>
        <w:t>ичины двигател</w:t>
      </w:r>
      <w:r>
        <w:rPr>
          <w:rFonts w:ascii="Times New Roman" w:hAnsi="Times New Roman" w:cs="Times New Roman"/>
          <w:color w:val="002060"/>
          <w:sz w:val="28"/>
          <w:szCs w:val="28"/>
        </w:rPr>
        <w:t>ьной нагрузки;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</w:t>
      </w:r>
      <w:r w:rsidR="0011675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gramStart"/>
      <w:r w:rsidR="0011675B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190E85" w:rsidRPr="0029663F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="00190E85" w:rsidRPr="0029663F">
        <w:rPr>
          <w:rFonts w:ascii="Times New Roman" w:hAnsi="Times New Roman" w:cs="Times New Roman"/>
          <w:color w:val="002060"/>
          <w:sz w:val="28"/>
          <w:szCs w:val="28"/>
        </w:rPr>
        <w:t>роведение закаливающих мероприятий.</w:t>
      </w:r>
    </w:p>
    <w:p w:rsidR="0011675B" w:rsidRDefault="00190E85" w:rsidP="0011675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</w:p>
    <w:p w:rsidR="00190E85" w:rsidRPr="0029663F" w:rsidRDefault="0011675B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="00190E85"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90E85" w:rsidRPr="0029663F">
        <w:rPr>
          <w:rFonts w:ascii="Times New Roman" w:hAnsi="Times New Roman" w:cs="Times New Roman"/>
          <w:color w:val="002060"/>
          <w:sz w:val="28"/>
          <w:szCs w:val="28"/>
          <w:u w:val="single"/>
        </w:rPr>
        <w:t>Распределение детей по группам здоровья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2017-2018 учебный год                         2018-2019 учебный год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noProof/>
          <w:color w:val="002060"/>
          <w:sz w:val="28"/>
          <w:szCs w:val="28"/>
        </w:rPr>
      </w:pP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noProof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2686050" cy="1466850"/>
            <wp:effectExtent l="0" t="0" r="0" b="0"/>
            <wp:docPr id="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9663F">
        <w:rPr>
          <w:rFonts w:ascii="Times New Roman" w:hAnsi="Times New Roman" w:cs="Times New Roman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2686050" cy="1466850"/>
            <wp:effectExtent l="0" t="0" r="0" b="0"/>
            <wp:docPr id="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E85" w:rsidRPr="0029663F" w:rsidRDefault="00190E85" w:rsidP="0011675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Проводя сравнительный анализ распределения детей по группам здоровья за 2 года, надо отметить, что в этом году уменьшилось количество детей с 1й и 3й группой здоровья, с первой группой здоровья не стало детей 3 года, 5 лет. С третей группой здоровья не стало 3года, 4 года, 5 лет. Увеличилась 2 группа здоровья 4 года, 5 лет, 6 лет.   </w:t>
      </w:r>
    </w:p>
    <w:p w:rsidR="00190E85" w:rsidRPr="0029663F" w:rsidRDefault="00190E85" w:rsidP="0011675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В ДОУ регулярно проводится сезонная профилактика простудных заболеваний, во время которой дети ежедневно получают поливитамины, свежий лук, чеснок. Кроме этого проводится </w:t>
      </w:r>
      <w:proofErr w:type="spellStart"/>
      <w:r w:rsidRPr="0029663F">
        <w:rPr>
          <w:rFonts w:ascii="Times New Roman" w:hAnsi="Times New Roman" w:cs="Times New Roman"/>
          <w:color w:val="002060"/>
          <w:sz w:val="28"/>
          <w:szCs w:val="28"/>
        </w:rPr>
        <w:t>аэрофитотерапия</w:t>
      </w:r>
      <w:proofErr w:type="spellEnd"/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. В связи с </w:t>
      </w:r>
      <w:r w:rsidRPr="0029663F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передачей медицинских работников из штатов детского сада в здравоохранение появились некоторые сложности. Если в прошлые годы многие профилактические мероприятия мы проводили под наблюдением медсестры, то теперь воспитатели всё проводят самостоятельно.</w:t>
      </w:r>
    </w:p>
    <w:p w:rsidR="00190E85" w:rsidRPr="0029663F" w:rsidRDefault="00190E85" w:rsidP="00190E85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Все дети ежегодно проходят медицинский осмотр врачей-специалистов, приезжающих к нам с райцентра </w:t>
      </w:r>
      <w:proofErr w:type="spellStart"/>
      <w:r w:rsidRPr="0029663F">
        <w:rPr>
          <w:rFonts w:ascii="Times New Roman" w:hAnsi="Times New Roman" w:cs="Times New Roman"/>
          <w:color w:val="002060"/>
          <w:sz w:val="28"/>
          <w:szCs w:val="28"/>
        </w:rPr>
        <w:t>пгт</w:t>
      </w:r>
      <w:proofErr w:type="spellEnd"/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 Тазовский.</w:t>
      </w:r>
    </w:p>
    <w:p w:rsidR="00190E85" w:rsidRPr="0029663F" w:rsidRDefault="00190E85" w:rsidP="00190E85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E85" w:rsidRPr="0029663F" w:rsidRDefault="0011675B" w:rsidP="00190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  <w:t xml:space="preserve">                                      </w:t>
      </w:r>
      <w:r w:rsidR="00190E85" w:rsidRPr="0029663F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>Врачами осмотрено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634"/>
        <w:gridCol w:w="1620"/>
        <w:gridCol w:w="1080"/>
        <w:gridCol w:w="1800"/>
        <w:gridCol w:w="1080"/>
      </w:tblGrid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 </w:t>
            </w:r>
            <w:r w:rsidRPr="0029663F">
              <w:rPr>
                <w:rFonts w:ascii="Times New Roman" w:hAnsi="Times New Roman" w:cs="Times New Roman"/>
                <w:b/>
                <w:color w:val="002060"/>
              </w:rPr>
              <w:t>Специалисты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</w:rPr>
              <w:t xml:space="preserve">Подлежало  </w:t>
            </w:r>
          </w:p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</w:rPr>
              <w:t xml:space="preserve">   осмотру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</w:rPr>
              <w:t xml:space="preserve">  Осмотрено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</w:rPr>
              <w:t xml:space="preserve">    %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</w:rPr>
              <w:t xml:space="preserve">     Выявлено с</w:t>
            </w:r>
          </w:p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</w:rPr>
              <w:t xml:space="preserve">    патологией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</w:rPr>
              <w:t xml:space="preserve">    %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Педиатр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110/100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110/100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100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3/3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Окулист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35/34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100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3/3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190E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Отоларинголог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100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3/2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Стоматолог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 xml:space="preserve">      110/100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 xml:space="preserve">      110/100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100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108/99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98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Хирург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100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6/6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11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Дерматолог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Фтизиатр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 xml:space="preserve">     110/100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 xml:space="preserve">     110/100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  100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Невропатолог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 xml:space="preserve">    100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1/1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</w:t>
            </w:r>
          </w:p>
        </w:tc>
      </w:tr>
      <w:tr w:rsidR="00190E85" w:rsidRPr="0029663F" w:rsidTr="002E14BA">
        <w:tc>
          <w:tcPr>
            <w:tcW w:w="2146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</w:rPr>
              <w:t>Логопед</w:t>
            </w:r>
          </w:p>
        </w:tc>
        <w:tc>
          <w:tcPr>
            <w:tcW w:w="1634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 xml:space="preserve">     112/102</w:t>
            </w:r>
          </w:p>
        </w:tc>
        <w:tc>
          <w:tcPr>
            <w:tcW w:w="162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94/88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 xml:space="preserve">   84</w:t>
            </w:r>
          </w:p>
        </w:tc>
        <w:tc>
          <w:tcPr>
            <w:tcW w:w="180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71/68</w:t>
            </w:r>
          </w:p>
        </w:tc>
        <w:tc>
          <w:tcPr>
            <w:tcW w:w="1080" w:type="dxa"/>
          </w:tcPr>
          <w:p w:rsidR="00190E85" w:rsidRPr="0029663F" w:rsidRDefault="00190E85" w:rsidP="002E14B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29663F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63</w:t>
            </w:r>
          </w:p>
        </w:tc>
      </w:tr>
    </w:tbl>
    <w:p w:rsidR="00190E85" w:rsidRPr="0029663F" w:rsidRDefault="00190E85" w:rsidP="00190E85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color w:val="002060"/>
          <w:spacing w:val="20"/>
          <w:sz w:val="28"/>
          <w:szCs w:val="28"/>
        </w:rPr>
      </w:pPr>
    </w:p>
    <w:p w:rsidR="00190E85" w:rsidRPr="0029663F" w:rsidRDefault="00190E85" w:rsidP="00190E85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С целью </w:t>
      </w:r>
      <w:r w:rsidRPr="0029663F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190E85" w:rsidRPr="0029663F" w:rsidRDefault="00190E85" w:rsidP="00190E85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highlight w:val="yellow"/>
          <w:lang w:eastAsia="en-US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Мониторинг проводится в рамках педагогической диагностики</w:t>
      </w:r>
      <w:r w:rsidRPr="0029663F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90E85" w:rsidRPr="0029663F" w:rsidRDefault="00190E85" w:rsidP="00190E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Педагогическая диагностика проводится в ходе наблюдений </w:t>
      </w:r>
      <w:proofErr w:type="gramStart"/>
      <w:r w:rsidRPr="0029663F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за</w:t>
      </w:r>
      <w:proofErr w:type="gramEnd"/>
    </w:p>
    <w:p w:rsidR="00190E85" w:rsidRPr="0029663F" w:rsidRDefault="00190E85" w:rsidP="00190E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190E85" w:rsidRPr="0029663F" w:rsidRDefault="00190E85" w:rsidP="00190E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190E85" w:rsidRPr="0029663F" w:rsidRDefault="00190E85" w:rsidP="00190E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190E85" w:rsidRPr="0029663F" w:rsidRDefault="00190E85" w:rsidP="00190E85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2) оптимизации работы с группой детей.</w:t>
      </w:r>
    </w:p>
    <w:p w:rsidR="00190E85" w:rsidRPr="0029663F" w:rsidRDefault="00190E85" w:rsidP="00190E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  <w:t xml:space="preserve">Периодичность мониторинга – два </w:t>
      </w:r>
      <w:r w:rsidRPr="0029663F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раза в год.</w:t>
      </w:r>
    </w:p>
    <w:p w:rsidR="00190E85" w:rsidRPr="0029663F" w:rsidRDefault="00190E85" w:rsidP="00190E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  <w:t>В начале учебного года</w:t>
      </w:r>
      <w:r w:rsidRPr="0029663F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</w:t>
      </w:r>
      <w:r w:rsidRPr="0029663F">
        <w:rPr>
          <w:rFonts w:ascii="Times New Roman" w:hAnsi="Times New Roman" w:cs="Times New Roman"/>
          <w:color w:val="002060"/>
          <w:sz w:val="28"/>
          <w:szCs w:val="28"/>
          <w:lang w:eastAsia="en-US"/>
        </w:rPr>
        <w:lastRenderedPageBreak/>
        <w:t>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190E85" w:rsidRPr="0029663F" w:rsidRDefault="00190E85" w:rsidP="00190E85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29663F"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  <w:t>В конце учебного года</w:t>
      </w:r>
      <w:r w:rsidRPr="0029663F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</w:t>
      </w:r>
      <w:r w:rsidRPr="002966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Сводная таблица мониторинга 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</w:pPr>
      <w:r w:rsidRPr="002966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</w:t>
      </w:r>
      <w:r w:rsidRPr="0029663F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  <w:t xml:space="preserve">освоения содержания образовательной программы 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9663F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 xml:space="preserve">                              </w:t>
      </w:r>
      <w:r w:rsidRPr="002966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на конец 2018 – 2019 учебного года (</w:t>
      </w:r>
      <w:proofErr w:type="gramStart"/>
      <w:r w:rsidRPr="002966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</w:t>
      </w:r>
      <w:proofErr w:type="gramEnd"/>
      <w:r w:rsidRPr="002966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%)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709"/>
        <w:gridCol w:w="851"/>
        <w:gridCol w:w="708"/>
        <w:gridCol w:w="709"/>
        <w:gridCol w:w="709"/>
        <w:gridCol w:w="567"/>
        <w:gridCol w:w="709"/>
        <w:gridCol w:w="708"/>
        <w:gridCol w:w="567"/>
        <w:gridCol w:w="851"/>
      </w:tblGrid>
      <w:tr w:rsidR="00190E85" w:rsidRPr="0029663F" w:rsidTr="002E14BA">
        <w:trPr>
          <w:trHeight w:val="915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190E85" w:rsidRPr="0029663F" w:rsidRDefault="00190E85" w:rsidP="002E14BA">
            <w:pPr>
              <w:spacing w:after="0" w:line="240" w:lineRule="auto"/>
              <w:ind w:left="709" w:right="284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Группа</w:t>
            </w:r>
          </w:p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0" w:type="dxa"/>
            <w:gridSpan w:val="2"/>
          </w:tcPr>
          <w:p w:rsidR="00190E85" w:rsidRPr="0029663F" w:rsidRDefault="00190E85" w:rsidP="002E14B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II</w:t>
            </w: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младшие подгруппы </w:t>
            </w:r>
          </w:p>
          <w:p w:rsidR="00190E85" w:rsidRPr="0029663F" w:rsidRDefault="00190E85" w:rsidP="002E14B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(20 детей)</w:t>
            </w:r>
          </w:p>
        </w:tc>
        <w:tc>
          <w:tcPr>
            <w:tcW w:w="1417" w:type="dxa"/>
            <w:gridSpan w:val="2"/>
          </w:tcPr>
          <w:p w:rsidR="00190E85" w:rsidRPr="0029663F" w:rsidRDefault="00190E85" w:rsidP="002E14BA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Средние подгруппы   (24 ребенка)</w:t>
            </w:r>
          </w:p>
        </w:tc>
        <w:tc>
          <w:tcPr>
            <w:tcW w:w="1276" w:type="dxa"/>
            <w:gridSpan w:val="2"/>
          </w:tcPr>
          <w:p w:rsidR="00190E85" w:rsidRPr="0029663F" w:rsidRDefault="00190E85" w:rsidP="002E14B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highlight w:val="yellow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Старшие подгруппы     (31ребенк)</w:t>
            </w:r>
          </w:p>
        </w:tc>
        <w:tc>
          <w:tcPr>
            <w:tcW w:w="1417" w:type="dxa"/>
            <w:gridSpan w:val="2"/>
          </w:tcPr>
          <w:p w:rsidR="00190E85" w:rsidRPr="0029663F" w:rsidRDefault="00190E85" w:rsidP="002E14B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Подготовительная группа   </w:t>
            </w:r>
          </w:p>
          <w:p w:rsidR="00190E85" w:rsidRPr="0029663F" w:rsidRDefault="00190E85" w:rsidP="002E14B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(37детей)</w:t>
            </w:r>
          </w:p>
        </w:tc>
        <w:tc>
          <w:tcPr>
            <w:tcW w:w="1418" w:type="dxa"/>
            <w:gridSpan w:val="2"/>
          </w:tcPr>
          <w:p w:rsidR="00190E85" w:rsidRPr="0029663F" w:rsidRDefault="00190E85" w:rsidP="002E14BA">
            <w:pPr>
              <w:spacing w:after="0" w:line="240" w:lineRule="auto"/>
              <w:ind w:right="4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gramStart"/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Общий</w:t>
            </w:r>
            <w:proofErr w:type="gramEnd"/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% по </w:t>
            </w:r>
            <w:proofErr w:type="spellStart"/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</w:t>
            </w:r>
            <w:proofErr w:type="spellEnd"/>
            <w:r w:rsidRPr="002966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/саду</w:t>
            </w:r>
          </w:p>
        </w:tc>
      </w:tr>
      <w:tr w:rsidR="00190E85" w:rsidRPr="0029663F" w:rsidTr="002E14BA">
        <w:trPr>
          <w:trHeight w:val="151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</w:p>
        </w:tc>
      </w:tr>
      <w:tr w:rsidR="00190E85" w:rsidRPr="0029663F" w:rsidTr="002E14BA">
        <w:trPr>
          <w:trHeight w:val="182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0E85" w:rsidRPr="0029663F" w:rsidRDefault="00190E85" w:rsidP="002E14BA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tabs>
                <w:tab w:val="left" w:pos="318"/>
              </w:tabs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41</w:t>
            </w:r>
          </w:p>
        </w:tc>
      </w:tr>
      <w:tr w:rsidR="00190E85" w:rsidRPr="0029663F" w:rsidTr="002E14BA">
        <w:trPr>
          <w:trHeight w:val="386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90E85" w:rsidRPr="0029663F" w:rsidRDefault="00190E85" w:rsidP="002E14BA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Физическое развитие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tabs>
                <w:tab w:val="left" w:pos="318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</w:t>
            </w:r>
          </w:p>
          <w:p w:rsidR="00190E85" w:rsidRPr="0029663F" w:rsidRDefault="00190E85" w:rsidP="00EC1495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</w:tr>
      <w:tr w:rsidR="00190E85" w:rsidRPr="0029663F" w:rsidTr="002E14BA">
        <w:trPr>
          <w:trHeight w:val="257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90E85" w:rsidRPr="0029663F" w:rsidRDefault="00190E85" w:rsidP="002E14BA">
            <w:pPr>
              <w:spacing w:after="0" w:line="240" w:lineRule="auto"/>
              <w:ind w:right="175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58</w:t>
            </w:r>
          </w:p>
          <w:p w:rsidR="00190E85" w:rsidRPr="0029663F" w:rsidRDefault="00190E85" w:rsidP="00EC1495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</w:t>
            </w:r>
          </w:p>
        </w:tc>
      </w:tr>
      <w:tr w:rsidR="00190E85" w:rsidRPr="0029663F" w:rsidTr="002E14BA">
        <w:trPr>
          <w:trHeight w:val="711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90E85" w:rsidRPr="0029663F" w:rsidRDefault="00190E85" w:rsidP="002E1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53</w:t>
            </w:r>
          </w:p>
        </w:tc>
      </w:tr>
      <w:tr w:rsidR="00190E85" w:rsidRPr="0029663F" w:rsidTr="002E14BA">
        <w:trPr>
          <w:trHeight w:val="659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90E85" w:rsidRPr="0029663F" w:rsidRDefault="00190E85" w:rsidP="002E14BA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left="-10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left="-8"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</w:t>
            </w:r>
          </w:p>
        </w:tc>
      </w:tr>
      <w:tr w:rsidR="00190E85" w:rsidRPr="0029663F" w:rsidTr="002E14BA">
        <w:trPr>
          <w:trHeight w:val="251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90E85" w:rsidRPr="0029663F" w:rsidRDefault="00190E85" w:rsidP="002E14BA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</w:t>
            </w:r>
          </w:p>
        </w:tc>
      </w:tr>
      <w:tr w:rsidR="00190E85" w:rsidRPr="0029663F" w:rsidTr="002E14BA">
        <w:trPr>
          <w:trHeight w:val="166"/>
        </w:trPr>
        <w:tc>
          <w:tcPr>
            <w:tcW w:w="392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2E14BA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70</w:t>
            </w:r>
          </w:p>
          <w:p w:rsidR="00190E85" w:rsidRPr="0029663F" w:rsidRDefault="00190E85" w:rsidP="00EC1495">
            <w:pPr>
              <w:spacing w:after="0" w:line="240" w:lineRule="auto"/>
              <w:ind w:left="-108" w:right="-108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50</w:t>
            </w:r>
          </w:p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3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  <w:p w:rsidR="00190E85" w:rsidRPr="0029663F" w:rsidRDefault="00190E85" w:rsidP="00EC1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90E85" w:rsidRPr="0029663F" w:rsidRDefault="00190E85" w:rsidP="00EC14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:rsidR="00190E85" w:rsidRPr="0029663F" w:rsidRDefault="00190E85" w:rsidP="00EC1495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66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45</w:t>
            </w:r>
          </w:p>
        </w:tc>
      </w:tr>
    </w:tbl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663F">
        <w:rPr>
          <w:rFonts w:ascii="Times New Roman" w:hAnsi="Times New Roman" w:cs="Times New Roman"/>
          <w:color w:val="002060"/>
          <w:sz w:val="28"/>
          <w:szCs w:val="28"/>
        </w:rPr>
        <w:t>Условные обозначения к таблице: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CC3399"/>
          <w:sz w:val="28"/>
          <w:szCs w:val="28"/>
        </w:rPr>
      </w:pPr>
      <w:r w:rsidRPr="0029663F">
        <w:rPr>
          <w:rFonts w:ascii="Times New Roman" w:hAnsi="Times New Roman" w:cs="Times New Roman"/>
          <w:color w:val="CC3399"/>
          <w:sz w:val="28"/>
          <w:szCs w:val="28"/>
        </w:rPr>
        <w:t xml:space="preserve">В – высокий уровень </w:t>
      </w:r>
      <w:r w:rsidRPr="0029663F">
        <w:rPr>
          <w:rFonts w:ascii="Times New Roman" w:hAnsi="Times New Roman" w:cs="Times New Roman"/>
          <w:color w:val="CC3399"/>
          <w:sz w:val="28"/>
          <w:szCs w:val="28"/>
          <w:lang w:eastAsia="en-US"/>
        </w:rPr>
        <w:t>освоения содержания образовательной программы</w:t>
      </w:r>
    </w:p>
    <w:p w:rsidR="00190E85" w:rsidRPr="0029663F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29663F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 w:rsidRPr="002966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средний уровень </w:t>
      </w:r>
      <w:r w:rsidRPr="0029663F">
        <w:rPr>
          <w:rFonts w:ascii="Times New Roman" w:hAnsi="Times New Roman" w:cs="Times New Roman"/>
          <w:color w:val="1F497D" w:themeColor="text2"/>
          <w:sz w:val="28"/>
          <w:szCs w:val="28"/>
          <w:lang w:eastAsia="en-US"/>
        </w:rPr>
        <w:t xml:space="preserve">освоения содержания образовательной программы </w:t>
      </w:r>
    </w:p>
    <w:p w:rsidR="00190E85" w:rsidRPr="0029663F" w:rsidRDefault="00190E85" w:rsidP="00190E85">
      <w:pPr>
        <w:tabs>
          <w:tab w:val="left" w:pos="2977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8000"/>
          <w:sz w:val="28"/>
          <w:szCs w:val="28"/>
          <w:lang w:eastAsia="en-US"/>
        </w:rPr>
      </w:pPr>
      <w:r w:rsidRPr="0029663F">
        <w:rPr>
          <w:rFonts w:ascii="Times New Roman" w:hAnsi="Times New Roman" w:cs="Times New Roman"/>
          <w:color w:val="008000"/>
          <w:sz w:val="28"/>
          <w:szCs w:val="28"/>
        </w:rPr>
        <w:t xml:space="preserve">Н – низкий уровень </w:t>
      </w:r>
      <w:r w:rsidRPr="0029663F">
        <w:rPr>
          <w:rFonts w:ascii="Times New Roman" w:hAnsi="Times New Roman" w:cs="Times New Roman"/>
          <w:color w:val="008000"/>
          <w:sz w:val="28"/>
          <w:szCs w:val="28"/>
          <w:lang w:eastAsia="en-US"/>
        </w:rPr>
        <w:t>освоения содержания образовательной программы</w:t>
      </w:r>
    </w:p>
    <w:p w:rsidR="00A66208" w:rsidRPr="0029663F" w:rsidRDefault="00A66208" w:rsidP="00190E85">
      <w:pPr>
        <w:tabs>
          <w:tab w:val="left" w:pos="2977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8000"/>
          <w:sz w:val="28"/>
          <w:szCs w:val="28"/>
          <w:lang w:eastAsia="en-US"/>
        </w:rPr>
      </w:pPr>
    </w:p>
    <w:p w:rsidR="00A66208" w:rsidRPr="0029663F" w:rsidRDefault="00A66208" w:rsidP="00A66208">
      <w:pPr>
        <w:tabs>
          <w:tab w:val="left" w:pos="2977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29663F">
        <w:rPr>
          <w:rFonts w:ascii="Times New Roman" w:hAnsi="Times New Roman" w:cs="Times New Roman"/>
          <w:i/>
          <w:noProof/>
          <w:color w:val="008000"/>
          <w:sz w:val="28"/>
          <w:szCs w:val="28"/>
        </w:rPr>
        <w:lastRenderedPageBreak/>
        <w:drawing>
          <wp:inline distT="0" distB="0" distL="0" distR="0">
            <wp:extent cx="5610225" cy="3067050"/>
            <wp:effectExtent l="19050" t="0" r="9525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208" w:rsidRPr="0029663F" w:rsidRDefault="00A66208" w:rsidP="00A6620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208" w:rsidRPr="0029663F" w:rsidRDefault="00A66208" w:rsidP="00A6620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Представленные таблица и диаграмма позволяют сделать вывод, что уровень </w:t>
      </w:r>
      <w:r w:rsidRPr="0029663F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освоения содержания образовательной программы </w:t>
      </w:r>
      <w:r w:rsidRPr="0029663F">
        <w:rPr>
          <w:rFonts w:ascii="Times New Roman" w:hAnsi="Times New Roman" w:cs="Times New Roman"/>
          <w:color w:val="002060"/>
          <w:sz w:val="28"/>
          <w:szCs w:val="28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A66208" w:rsidRPr="0029663F" w:rsidRDefault="00A66208" w:rsidP="00A66208">
      <w:pPr>
        <w:spacing w:after="12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Низкий уровень развития в этом году не показал ни один ребёнок.</w:t>
      </w:r>
    </w:p>
    <w:p w:rsidR="00A66208" w:rsidRPr="0029663F" w:rsidRDefault="00A66208" w:rsidP="00A66208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663F">
        <w:rPr>
          <w:rFonts w:ascii="Times New Roman" w:hAnsi="Times New Roman" w:cs="Times New Roman"/>
          <w:color w:val="002060"/>
          <w:sz w:val="28"/>
          <w:szCs w:val="28"/>
        </w:rPr>
        <w:t>Основная часть выпускников обладает навыками учебной деятельности, активны на занятиях, имеют хороший словарный запас, развито логическое мышление, умеют слушать и слышать, принимают учебную задачу, владеют навыками самоконтроля и оценки своей деятельности. У детей имеется необходимый объём знаний, отвечающий требованиям программы «От рождения до школы».</w:t>
      </w:r>
    </w:p>
    <w:p w:rsidR="00A66208" w:rsidRPr="0029663F" w:rsidRDefault="00A66208" w:rsidP="00A66208">
      <w:pPr>
        <w:spacing w:after="12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E85" w:rsidRPr="0029663F" w:rsidRDefault="00A66208" w:rsidP="00A6620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Century" w:hAnsi="Century"/>
          <w:b/>
          <w:i/>
          <w:color w:val="FF0066"/>
          <w:sz w:val="28"/>
          <w:szCs w:val="28"/>
        </w:rPr>
        <w:t xml:space="preserve">                            </w:t>
      </w:r>
      <w:r w:rsidR="00190E85" w:rsidRPr="0029663F">
        <w:rPr>
          <w:rFonts w:ascii="Times New Roman" w:hAnsi="Times New Roman" w:cs="Times New Roman"/>
          <w:b/>
          <w:color w:val="C00000"/>
          <w:sz w:val="28"/>
          <w:szCs w:val="28"/>
        </w:rPr>
        <w:t>1.4. Анализ методической работы</w:t>
      </w:r>
    </w:p>
    <w:p w:rsidR="00190E85" w:rsidRPr="00A739FB" w:rsidRDefault="00190E85" w:rsidP="00190E85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E85" w:rsidRPr="0029663F" w:rsidRDefault="00190E85" w:rsidP="00190E8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/>
          <w:color w:val="000066"/>
          <w:sz w:val="28"/>
          <w:szCs w:val="28"/>
        </w:rPr>
        <w:t>В 2018-2019  учебном году перед коллективом стояли следующие задачи:</w:t>
      </w:r>
    </w:p>
    <w:p w:rsidR="000D07C1" w:rsidRPr="0029663F" w:rsidRDefault="00190E85" w:rsidP="000D07C1">
      <w:pPr>
        <w:pStyle w:val="a5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Times New Roman" w:hAnsi="Times New Roman"/>
          <w:color w:val="000066"/>
          <w:sz w:val="28"/>
          <w:szCs w:val="28"/>
          <w:shd w:val="clear" w:color="auto" w:fill="FFFFFF"/>
        </w:rPr>
      </w:pPr>
      <w:r w:rsidRPr="0029663F">
        <w:rPr>
          <w:rFonts w:ascii="Times New Roman" w:hAnsi="Times New Roman"/>
          <w:color w:val="000066"/>
          <w:sz w:val="28"/>
          <w:szCs w:val="28"/>
        </w:rPr>
        <w:t xml:space="preserve"> </w:t>
      </w:r>
      <w:r w:rsidR="000D07C1" w:rsidRPr="0029663F">
        <w:rPr>
          <w:rFonts w:ascii="Times New Roman" w:hAnsi="Times New Roman"/>
          <w:color w:val="000066"/>
          <w:sz w:val="28"/>
          <w:szCs w:val="28"/>
        </w:rPr>
        <w:t>1.</w:t>
      </w:r>
      <w:r w:rsidR="000D07C1" w:rsidRPr="0029663F"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 xml:space="preserve"> Формирование познавательных интересов дошкольников посредством развивающих математических игр  и создания  развивающей предметно-пространственной среды  по ФЭМП в соответствии с ФГОС </w:t>
      </w:r>
      <w:proofErr w:type="gramStart"/>
      <w:r w:rsidR="000D07C1" w:rsidRPr="0029663F"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>ДО</w:t>
      </w:r>
      <w:proofErr w:type="gramEnd"/>
      <w:r w:rsidR="000D07C1" w:rsidRPr="0029663F"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>.</w:t>
      </w:r>
    </w:p>
    <w:p w:rsidR="000D07C1" w:rsidRPr="0029663F" w:rsidRDefault="000D07C1" w:rsidP="000D07C1">
      <w:pPr>
        <w:pStyle w:val="a5"/>
        <w:tabs>
          <w:tab w:val="left" w:pos="993"/>
        </w:tabs>
        <w:spacing w:after="0" w:line="240" w:lineRule="auto"/>
        <w:ind w:left="567"/>
        <w:jc w:val="both"/>
        <w:outlineLvl w:val="5"/>
        <w:rPr>
          <w:rFonts w:ascii="Times New Roman" w:hAnsi="Times New Roman"/>
          <w:bCs/>
          <w:color w:val="000066"/>
          <w:sz w:val="28"/>
          <w:szCs w:val="28"/>
        </w:rPr>
      </w:pPr>
      <w:r w:rsidRPr="0029663F">
        <w:rPr>
          <w:rFonts w:ascii="Times New Roman" w:hAnsi="Times New Roman"/>
          <w:bCs/>
          <w:color w:val="000066"/>
          <w:sz w:val="28"/>
          <w:szCs w:val="28"/>
        </w:rPr>
        <w:t xml:space="preserve">2. </w:t>
      </w:r>
      <w:r w:rsidRPr="0029663F">
        <w:rPr>
          <w:rFonts w:ascii="Times New Roman" w:hAnsi="Times New Roman"/>
          <w:color w:val="000066"/>
          <w:sz w:val="28"/>
          <w:szCs w:val="28"/>
        </w:rPr>
        <w:t xml:space="preserve">Систематизация работы педагогов по использованию в </w:t>
      </w:r>
      <w:proofErr w:type="spellStart"/>
      <w:r w:rsidRPr="0029663F">
        <w:rPr>
          <w:rFonts w:ascii="Times New Roman" w:hAnsi="Times New Roman"/>
          <w:color w:val="000066"/>
          <w:sz w:val="28"/>
          <w:szCs w:val="28"/>
        </w:rPr>
        <w:t>учебно</w:t>
      </w:r>
      <w:proofErr w:type="spellEnd"/>
      <w:r w:rsidRPr="0029663F">
        <w:rPr>
          <w:rFonts w:ascii="Times New Roman" w:hAnsi="Times New Roman"/>
          <w:color w:val="000066"/>
          <w:sz w:val="28"/>
          <w:szCs w:val="28"/>
        </w:rPr>
        <w:t xml:space="preserve"> - воспитательном процессе </w:t>
      </w:r>
      <w:proofErr w:type="spellStart"/>
      <w:r w:rsidRPr="0029663F">
        <w:rPr>
          <w:rFonts w:ascii="Times New Roman" w:hAnsi="Times New Roman"/>
          <w:color w:val="000066"/>
          <w:sz w:val="28"/>
          <w:szCs w:val="28"/>
        </w:rPr>
        <w:t>здоровьесберегающих</w:t>
      </w:r>
      <w:proofErr w:type="spellEnd"/>
      <w:r w:rsidRPr="0029663F">
        <w:rPr>
          <w:rFonts w:ascii="Times New Roman" w:hAnsi="Times New Roman"/>
          <w:color w:val="000066"/>
          <w:sz w:val="28"/>
          <w:szCs w:val="28"/>
        </w:rPr>
        <w:t xml:space="preserve"> технологий</w:t>
      </w:r>
    </w:p>
    <w:p w:rsidR="000D07C1" w:rsidRPr="0029663F" w:rsidRDefault="000D07C1" w:rsidP="000D07C1">
      <w:pPr>
        <w:pStyle w:val="a5"/>
        <w:tabs>
          <w:tab w:val="left" w:pos="993"/>
        </w:tabs>
        <w:spacing w:after="0" w:line="240" w:lineRule="auto"/>
        <w:ind w:left="435"/>
        <w:jc w:val="both"/>
        <w:outlineLvl w:val="5"/>
        <w:rPr>
          <w:rFonts w:ascii="Times New Roman" w:hAnsi="Times New Roman"/>
          <w:bCs/>
          <w:color w:val="000066"/>
          <w:sz w:val="28"/>
          <w:szCs w:val="28"/>
        </w:rPr>
      </w:pPr>
      <w:r w:rsidRPr="0029663F">
        <w:rPr>
          <w:rFonts w:ascii="Times New Roman" w:hAnsi="Times New Roman"/>
          <w:color w:val="000066"/>
          <w:sz w:val="28"/>
          <w:szCs w:val="28"/>
        </w:rPr>
        <w:t>3.Совершенствование  профессионального мастерства педагогических кадров в применении информационно-коммуникативных технологий.</w:t>
      </w:r>
    </w:p>
    <w:p w:rsidR="00190E85" w:rsidRDefault="00190E85" w:rsidP="000D07C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66"/>
          <w:sz w:val="28"/>
          <w:szCs w:val="28"/>
        </w:rPr>
      </w:pPr>
      <w:r w:rsidRPr="0029663F">
        <w:rPr>
          <w:rFonts w:ascii="Times New Roman" w:hAnsi="Times New Roman"/>
          <w:color w:val="000066"/>
          <w:sz w:val="28"/>
          <w:szCs w:val="28"/>
        </w:rPr>
        <w:t xml:space="preserve"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</w:t>
      </w:r>
      <w:r w:rsidRPr="0029663F">
        <w:rPr>
          <w:rFonts w:ascii="Times New Roman" w:hAnsi="Times New Roman"/>
          <w:color w:val="000066"/>
          <w:sz w:val="28"/>
          <w:szCs w:val="28"/>
        </w:rPr>
        <w:lastRenderedPageBreak/>
        <w:t>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190E85" w:rsidRPr="007E5915" w:rsidRDefault="00190E85" w:rsidP="00190E8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7E5915">
        <w:rPr>
          <w:rFonts w:ascii="Times New Roman" w:hAnsi="Times New Roman"/>
          <w:color w:val="000066"/>
          <w:sz w:val="28"/>
          <w:szCs w:val="28"/>
        </w:rPr>
        <w:t>На педсовете 31.08.201</w:t>
      </w:r>
      <w:r w:rsidR="007E5915" w:rsidRPr="007E5915">
        <w:rPr>
          <w:rFonts w:ascii="Times New Roman" w:hAnsi="Times New Roman"/>
          <w:color w:val="000066"/>
          <w:sz w:val="28"/>
          <w:szCs w:val="28"/>
        </w:rPr>
        <w:t>8</w:t>
      </w:r>
      <w:r w:rsidRPr="007E5915">
        <w:rPr>
          <w:rFonts w:ascii="Times New Roman" w:hAnsi="Times New Roman"/>
          <w:color w:val="000066"/>
          <w:sz w:val="28"/>
          <w:szCs w:val="28"/>
        </w:rPr>
        <w:t xml:space="preserve"> г по теме: «Утверждение нормативно-правовых документов, регламентирующих деятельность ДОУ» обсуждались следующие вопросы:</w:t>
      </w:r>
    </w:p>
    <w:p w:rsidR="00190E85" w:rsidRPr="007E5915" w:rsidRDefault="00190E85" w:rsidP="00190E8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7E5915">
        <w:rPr>
          <w:rFonts w:ascii="Times New Roman" w:hAnsi="Times New Roman"/>
          <w:color w:val="000066"/>
          <w:sz w:val="28"/>
          <w:szCs w:val="28"/>
        </w:rPr>
        <w:t>1.</w:t>
      </w:r>
      <w:r w:rsidRPr="007E5915">
        <w:rPr>
          <w:rFonts w:ascii="Times New Roman" w:hAnsi="Times New Roman"/>
          <w:color w:val="000066"/>
          <w:sz w:val="28"/>
          <w:szCs w:val="28"/>
        </w:rPr>
        <w:tab/>
        <w:t xml:space="preserve">Готовность детского сада к новому учебному году </w:t>
      </w:r>
    </w:p>
    <w:p w:rsidR="00190E85" w:rsidRPr="007E5915" w:rsidRDefault="00190E85" w:rsidP="00190E8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7E5915">
        <w:rPr>
          <w:rFonts w:ascii="Times New Roman" w:hAnsi="Times New Roman"/>
          <w:color w:val="000066"/>
          <w:sz w:val="28"/>
          <w:szCs w:val="28"/>
        </w:rPr>
        <w:t>2.</w:t>
      </w:r>
      <w:r w:rsidRPr="007E5915">
        <w:rPr>
          <w:rFonts w:ascii="Times New Roman" w:hAnsi="Times New Roman"/>
          <w:color w:val="000066"/>
          <w:sz w:val="28"/>
          <w:szCs w:val="28"/>
        </w:rPr>
        <w:tab/>
        <w:t>Задачи работы педагогического коллектива в 201</w:t>
      </w:r>
      <w:r w:rsidR="007E5915" w:rsidRPr="007E5915">
        <w:rPr>
          <w:rFonts w:ascii="Times New Roman" w:hAnsi="Times New Roman"/>
          <w:color w:val="000066"/>
          <w:sz w:val="28"/>
          <w:szCs w:val="28"/>
        </w:rPr>
        <w:t>8</w:t>
      </w:r>
      <w:r w:rsidRPr="007E5915">
        <w:rPr>
          <w:rFonts w:ascii="Times New Roman" w:hAnsi="Times New Roman"/>
          <w:color w:val="000066"/>
          <w:sz w:val="28"/>
          <w:szCs w:val="28"/>
        </w:rPr>
        <w:t>-201</w:t>
      </w:r>
      <w:r w:rsidR="007E5915" w:rsidRPr="007E5915">
        <w:rPr>
          <w:rFonts w:ascii="Times New Roman" w:hAnsi="Times New Roman"/>
          <w:color w:val="000066"/>
          <w:sz w:val="28"/>
          <w:szCs w:val="28"/>
        </w:rPr>
        <w:t>9</w:t>
      </w:r>
      <w:r w:rsidRPr="007E5915">
        <w:rPr>
          <w:rFonts w:ascii="Times New Roman" w:hAnsi="Times New Roman"/>
          <w:color w:val="000066"/>
          <w:sz w:val="28"/>
          <w:szCs w:val="28"/>
        </w:rPr>
        <w:t xml:space="preserve"> учебном году.</w:t>
      </w:r>
    </w:p>
    <w:p w:rsidR="00190E85" w:rsidRPr="00C4700F" w:rsidRDefault="00190E85" w:rsidP="00190E8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C4700F">
        <w:rPr>
          <w:rFonts w:ascii="Times New Roman" w:hAnsi="Times New Roman"/>
          <w:color w:val="000066"/>
          <w:sz w:val="28"/>
          <w:szCs w:val="28"/>
        </w:rPr>
        <w:t>3.</w:t>
      </w:r>
      <w:r w:rsidRPr="00C4700F">
        <w:rPr>
          <w:rFonts w:ascii="Times New Roman" w:hAnsi="Times New Roman"/>
          <w:color w:val="000066"/>
          <w:sz w:val="28"/>
          <w:szCs w:val="28"/>
        </w:rPr>
        <w:tab/>
        <w:t>Утверждение нормативно-правовых документов, регламентирующих деятельность ДОУ.</w:t>
      </w:r>
    </w:p>
    <w:p w:rsidR="007E5915" w:rsidRPr="00C4700F" w:rsidRDefault="00B7654A" w:rsidP="0046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    </w:t>
      </w:r>
      <w:r w:rsidR="00190E85" w:rsidRPr="00C4700F">
        <w:rPr>
          <w:rFonts w:ascii="Times New Roman" w:hAnsi="Times New Roman" w:cs="Times New Roman"/>
          <w:color w:val="000066"/>
          <w:sz w:val="28"/>
          <w:szCs w:val="28"/>
        </w:rPr>
        <w:t>Целью декабрьского педсовета «</w:t>
      </w:r>
      <w:r w:rsidR="007E5915" w:rsidRPr="00C4700F">
        <w:rPr>
          <w:rFonts w:ascii="Times New Roman" w:eastAsia="Times New Roman" w:hAnsi="Times New Roman" w:cs="Times New Roman"/>
          <w:bCs/>
          <w:iCs/>
          <w:color w:val="000066"/>
          <w:sz w:val="28"/>
          <w:szCs w:val="28"/>
        </w:rPr>
        <w:t>Современные подходы к организации формирования математических представлений дошкольников в соответствии с требованиями ФГОС ДО</w:t>
      </w:r>
      <w:r w:rsidR="00190E85" w:rsidRPr="00C4700F">
        <w:rPr>
          <w:rFonts w:ascii="Times New Roman" w:hAnsi="Times New Roman" w:cs="Times New Roman"/>
          <w:color w:val="000066"/>
          <w:sz w:val="28"/>
          <w:szCs w:val="28"/>
        </w:rPr>
        <w:t xml:space="preserve">» было совершенствование работы в детском саду по формированию </w:t>
      </w:r>
      <w:r w:rsidR="007E5915" w:rsidRPr="00C4700F">
        <w:rPr>
          <w:rFonts w:ascii="Times New Roman" w:eastAsia="Times New Roman" w:hAnsi="Times New Roman" w:cs="Times New Roman"/>
          <w:bCs/>
          <w:iCs/>
          <w:color w:val="000066"/>
          <w:sz w:val="28"/>
          <w:szCs w:val="28"/>
        </w:rPr>
        <w:t xml:space="preserve">математических представлений дошкольников в соответствии с требованиями ФГОС </w:t>
      </w:r>
      <w:proofErr w:type="gramStart"/>
      <w:r w:rsidR="007E5915" w:rsidRPr="00C4700F">
        <w:rPr>
          <w:rFonts w:ascii="Times New Roman" w:eastAsia="Times New Roman" w:hAnsi="Times New Roman" w:cs="Times New Roman"/>
          <w:bCs/>
          <w:iCs/>
          <w:color w:val="000066"/>
          <w:sz w:val="28"/>
          <w:szCs w:val="28"/>
        </w:rPr>
        <w:t>ДО</w:t>
      </w:r>
      <w:proofErr w:type="gramEnd"/>
      <w:r w:rsidR="007E5915" w:rsidRPr="00C4700F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C4700F" w:rsidRPr="00DE75E2" w:rsidRDefault="00B7654A" w:rsidP="00C470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 xml:space="preserve">         </w:t>
      </w:r>
      <w:r w:rsidR="00190E85" w:rsidRPr="00DE75E2">
        <w:rPr>
          <w:rFonts w:ascii="Times New Roman" w:hAnsi="Times New Roman" w:cs="Times New Roman"/>
          <w:color w:val="000066"/>
          <w:sz w:val="28"/>
          <w:szCs w:val="28"/>
        </w:rPr>
        <w:t>В феврале проведён педсовет «</w:t>
      </w:r>
      <w:r w:rsidR="004604C0" w:rsidRPr="00DE75E2"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Формирование ценностного отношения к здоровому образу жизни через реализацию </w:t>
      </w:r>
      <w:proofErr w:type="spellStart"/>
      <w:r w:rsidR="004604C0" w:rsidRPr="00DE75E2">
        <w:rPr>
          <w:rFonts w:ascii="Times New Roman" w:hAnsi="Times New Roman" w:cs="Times New Roman"/>
          <w:bCs/>
          <w:color w:val="000066"/>
          <w:sz w:val="28"/>
          <w:szCs w:val="28"/>
        </w:rPr>
        <w:t>здоровьесберегающих</w:t>
      </w:r>
      <w:proofErr w:type="spellEnd"/>
      <w:r w:rsidR="004604C0" w:rsidRPr="00DE75E2">
        <w:rPr>
          <w:rFonts w:ascii="Times New Roman" w:hAnsi="Times New Roman" w:cs="Times New Roman"/>
          <w:bCs/>
          <w:color w:val="000066"/>
          <w:sz w:val="28"/>
          <w:szCs w:val="28"/>
        </w:rPr>
        <w:t xml:space="preserve"> технологий</w:t>
      </w:r>
      <w:proofErr w:type="gramStart"/>
      <w:r w:rsidR="004604C0" w:rsidRPr="00DE75E2">
        <w:rPr>
          <w:rFonts w:ascii="Times New Roman" w:hAnsi="Times New Roman" w:cs="Times New Roman"/>
          <w:bCs/>
          <w:color w:val="000066"/>
          <w:sz w:val="28"/>
          <w:szCs w:val="28"/>
        </w:rPr>
        <w:t>.</w:t>
      </w:r>
      <w:r w:rsidR="00190E85" w:rsidRPr="00DE75E2">
        <w:rPr>
          <w:rFonts w:ascii="Times New Roman" w:hAnsi="Times New Roman" w:cs="Times New Roman"/>
          <w:color w:val="000066"/>
          <w:sz w:val="28"/>
          <w:szCs w:val="28"/>
        </w:rPr>
        <w:t xml:space="preserve">». </w:t>
      </w:r>
      <w:proofErr w:type="gramEnd"/>
    </w:p>
    <w:p w:rsidR="00190E85" w:rsidRPr="00C4700F" w:rsidRDefault="00190E85" w:rsidP="00C4700F">
      <w:pPr>
        <w:spacing w:after="0" w:line="240" w:lineRule="auto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DE75E2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B7654A">
        <w:rPr>
          <w:rFonts w:ascii="Times New Roman" w:hAnsi="Times New Roman" w:cs="Times New Roman"/>
          <w:color w:val="000066"/>
          <w:sz w:val="28"/>
          <w:szCs w:val="28"/>
        </w:rPr>
        <w:t xml:space="preserve">       </w:t>
      </w:r>
      <w:r w:rsidRPr="00DE75E2">
        <w:rPr>
          <w:rFonts w:ascii="Times New Roman" w:hAnsi="Times New Roman" w:cs="Times New Roman"/>
          <w:color w:val="000066"/>
          <w:sz w:val="28"/>
          <w:szCs w:val="28"/>
        </w:rPr>
        <w:t xml:space="preserve">Цель: </w:t>
      </w:r>
      <w:r w:rsidR="00C4700F" w:rsidRPr="00DE75E2">
        <w:rPr>
          <w:rFonts w:ascii="Times New Roman" w:eastAsia="Times New Roman" w:hAnsi="Times New Roman" w:cs="Times New Roman"/>
          <w:color w:val="000066"/>
          <w:sz w:val="28"/>
          <w:szCs w:val="28"/>
        </w:rPr>
        <w:t>Систематизация знаний педагогов об оздоровлении детей дошкольного возраста, пропаганда здорового образа жизни среди сотрудников ДОУ</w:t>
      </w:r>
      <w:proofErr w:type="gramStart"/>
      <w:r w:rsidR="00C4700F" w:rsidRPr="00DE75E2">
        <w:rPr>
          <w:rFonts w:ascii="Times New Roman" w:eastAsia="Times New Roman" w:hAnsi="Times New Roman" w:cs="Times New Roman"/>
          <w:color w:val="000066"/>
          <w:sz w:val="28"/>
          <w:szCs w:val="28"/>
        </w:rPr>
        <w:t>.</w:t>
      </w:r>
      <w:r w:rsidRPr="00DE75E2">
        <w:rPr>
          <w:rFonts w:ascii="Times New Roman" w:hAnsi="Times New Roman"/>
          <w:color w:val="000066"/>
          <w:sz w:val="28"/>
          <w:szCs w:val="28"/>
        </w:rPr>
        <w:t>.</w:t>
      </w:r>
      <w:proofErr w:type="gramEnd"/>
    </w:p>
    <w:p w:rsidR="00190E85" w:rsidRPr="00C4700F" w:rsidRDefault="00190E85" w:rsidP="00190E8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C4700F">
        <w:rPr>
          <w:rFonts w:ascii="Times New Roman" w:hAnsi="Times New Roman"/>
          <w:color w:val="000066"/>
          <w:sz w:val="28"/>
          <w:szCs w:val="28"/>
        </w:rPr>
        <w:t>Решение педсовета:</w:t>
      </w:r>
    </w:p>
    <w:p w:rsidR="00C4700F" w:rsidRPr="00C4700F" w:rsidRDefault="00190E85" w:rsidP="00190E85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66"/>
          <w:sz w:val="28"/>
          <w:szCs w:val="28"/>
        </w:rPr>
      </w:pPr>
      <w:r w:rsidRPr="00C4700F">
        <w:rPr>
          <w:rFonts w:ascii="Times New Roman" w:eastAsia="Times New Roman" w:hAnsi="Times New Roman"/>
          <w:color w:val="000066"/>
          <w:sz w:val="28"/>
          <w:szCs w:val="28"/>
        </w:rPr>
        <w:t xml:space="preserve">В целях совершенствования условий для </w:t>
      </w:r>
      <w:r w:rsidR="00C4700F" w:rsidRPr="00C4700F">
        <w:rPr>
          <w:rFonts w:ascii="Times New Roman" w:eastAsia="Times New Roman" w:hAnsi="Times New Roman"/>
          <w:color w:val="000066"/>
          <w:sz w:val="28"/>
          <w:szCs w:val="28"/>
        </w:rPr>
        <w:t xml:space="preserve">оздоровления детей </w:t>
      </w:r>
      <w:r w:rsidRPr="00C4700F">
        <w:rPr>
          <w:rFonts w:ascii="Times New Roman" w:eastAsia="Times New Roman" w:hAnsi="Times New Roman"/>
          <w:color w:val="000066"/>
          <w:sz w:val="28"/>
          <w:szCs w:val="28"/>
        </w:rPr>
        <w:t xml:space="preserve">в группах пополнить </w:t>
      </w:r>
      <w:r w:rsidR="00C4700F" w:rsidRPr="00C4700F">
        <w:rPr>
          <w:rFonts w:ascii="Times New Roman" w:eastAsia="Times New Roman" w:hAnsi="Times New Roman"/>
          <w:color w:val="000066"/>
          <w:sz w:val="28"/>
          <w:szCs w:val="28"/>
        </w:rPr>
        <w:t>физкультурно-спортивное оборудование.</w:t>
      </w:r>
    </w:p>
    <w:p w:rsidR="00C4700F" w:rsidRPr="00C4700F" w:rsidRDefault="00190E85" w:rsidP="00B7654A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66"/>
          <w:sz w:val="28"/>
          <w:szCs w:val="28"/>
        </w:rPr>
      </w:pPr>
      <w:r w:rsidRPr="00C4700F">
        <w:rPr>
          <w:rFonts w:ascii="Times New Roman" w:eastAsia="Times New Roman" w:hAnsi="Times New Roman"/>
          <w:bCs/>
          <w:color w:val="000066"/>
          <w:sz w:val="28"/>
          <w:szCs w:val="28"/>
        </w:rPr>
        <w:t xml:space="preserve">Подготовить консультации для родителей  </w:t>
      </w:r>
      <w:r w:rsidR="00C4700F" w:rsidRPr="00C4700F">
        <w:rPr>
          <w:rFonts w:ascii="Times New Roman" w:eastAsia="Times New Roman" w:hAnsi="Times New Roman"/>
          <w:bCs/>
          <w:color w:val="000066"/>
          <w:sz w:val="28"/>
          <w:szCs w:val="28"/>
        </w:rPr>
        <w:t xml:space="preserve">по </w:t>
      </w:r>
      <w:r w:rsidR="00C4700F" w:rsidRPr="00C4700F">
        <w:rPr>
          <w:rFonts w:ascii="Times New Roman" w:eastAsia="Times New Roman" w:hAnsi="Times New Roman"/>
          <w:color w:val="000066"/>
          <w:sz w:val="28"/>
          <w:szCs w:val="28"/>
        </w:rPr>
        <w:t>пропаганде здорового образа жизни.</w:t>
      </w:r>
    </w:p>
    <w:p w:rsidR="00190E85" w:rsidRPr="00C4700F" w:rsidRDefault="00C4700F" w:rsidP="00190E85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66"/>
          <w:sz w:val="28"/>
          <w:szCs w:val="28"/>
        </w:rPr>
      </w:pPr>
      <w:r w:rsidRPr="00C470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190E85" w:rsidRPr="00C4700F">
        <w:rPr>
          <w:rFonts w:ascii="Times New Roman" w:eastAsia="Times New Roman" w:hAnsi="Times New Roman"/>
          <w:bCs/>
          <w:color w:val="000066"/>
          <w:sz w:val="28"/>
          <w:szCs w:val="28"/>
        </w:rPr>
        <w:t>Разместить консультации</w:t>
      </w:r>
      <w:proofErr w:type="gramEnd"/>
      <w:r w:rsidR="00190E85" w:rsidRPr="00C4700F">
        <w:rPr>
          <w:rFonts w:ascii="Times New Roman" w:eastAsia="Times New Roman" w:hAnsi="Times New Roman"/>
          <w:bCs/>
          <w:color w:val="000066"/>
          <w:sz w:val="28"/>
          <w:szCs w:val="28"/>
        </w:rPr>
        <w:t xml:space="preserve"> на сайте детского сада.</w:t>
      </w:r>
    </w:p>
    <w:p w:rsidR="00190E85" w:rsidRPr="00C4700F" w:rsidRDefault="00190E85" w:rsidP="00190E85">
      <w:pPr>
        <w:tabs>
          <w:tab w:val="left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  <w:r w:rsidRPr="00C4700F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На майском педсовете педаг</w:t>
      </w:r>
      <w:r w:rsidR="000D07C1" w:rsidRPr="00C4700F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оги обсуждали итоги работы в</w:t>
      </w:r>
      <w:r w:rsidR="00C4700F" w:rsidRPr="00C4700F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 </w:t>
      </w:r>
      <w:r w:rsidR="000D07C1" w:rsidRPr="00C4700F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2018 – 2019</w:t>
      </w:r>
      <w:r w:rsidRPr="00C4700F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 учебном году.</w:t>
      </w:r>
    </w:p>
    <w:p w:rsidR="00190E85" w:rsidRPr="00C4700F" w:rsidRDefault="00190E85" w:rsidP="00190E85">
      <w:pPr>
        <w:tabs>
          <w:tab w:val="left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</w:pPr>
      <w:r w:rsidRPr="00C4700F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Решение педсовета: </w:t>
      </w:r>
    </w:p>
    <w:p w:rsidR="00190E85" w:rsidRPr="00C4700F" w:rsidRDefault="00190E85" w:rsidP="00190E8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C4700F">
        <w:rPr>
          <w:rFonts w:ascii="Times New Roman" w:eastAsia="Times New Roman" w:hAnsi="Times New Roman" w:cs="Times New Roman"/>
          <w:color w:val="000066"/>
          <w:sz w:val="28"/>
          <w:szCs w:val="28"/>
        </w:rPr>
        <w:t>Работ</w:t>
      </w:r>
      <w:r w:rsidR="000D07C1" w:rsidRPr="00C4700F">
        <w:rPr>
          <w:rFonts w:ascii="Times New Roman" w:eastAsia="Times New Roman" w:hAnsi="Times New Roman" w:cs="Times New Roman"/>
          <w:color w:val="000066"/>
          <w:sz w:val="28"/>
          <w:szCs w:val="28"/>
        </w:rPr>
        <w:t>у детского сада в 2018 – 2019</w:t>
      </w:r>
      <w:r w:rsidRPr="00C4700F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учебном году признать удовлетворительной. Пополнить библиотеку детской литературы. </w:t>
      </w:r>
    </w:p>
    <w:p w:rsidR="00190E85" w:rsidRPr="00C4700F" w:rsidRDefault="00190E85" w:rsidP="00190E85">
      <w:pPr>
        <w:pStyle w:val="a8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66"/>
          <w:sz w:val="28"/>
          <w:szCs w:val="28"/>
        </w:rPr>
      </w:pPr>
      <w:r w:rsidRPr="00C4700F">
        <w:rPr>
          <w:color w:val="000066"/>
          <w:sz w:val="28"/>
          <w:szCs w:val="28"/>
        </w:rPr>
        <w:t>Р</w:t>
      </w:r>
      <w:r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>езультаты мониторинга</w:t>
      </w:r>
      <w:r w:rsidR="00B970C9"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 xml:space="preserve"> </w:t>
      </w:r>
      <w:r w:rsidRPr="00C4700F">
        <w:rPr>
          <w:color w:val="000066"/>
          <w:sz w:val="28"/>
          <w:szCs w:val="28"/>
        </w:rPr>
        <w:t xml:space="preserve">достижения планируемых результатов </w:t>
      </w:r>
      <w:r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>Основной образовательной программы </w:t>
      </w:r>
      <w:r w:rsidRPr="00C4700F">
        <w:rPr>
          <w:color w:val="000066"/>
          <w:sz w:val="28"/>
          <w:szCs w:val="28"/>
        </w:rPr>
        <w:t>детьми</w:t>
      </w:r>
      <w:r w:rsidR="00B970C9" w:rsidRPr="00C4700F">
        <w:rPr>
          <w:color w:val="000066"/>
          <w:sz w:val="28"/>
          <w:szCs w:val="28"/>
        </w:rPr>
        <w:t xml:space="preserve"> </w:t>
      </w:r>
      <w:r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>МКДО</w:t>
      </w:r>
      <w:r w:rsidR="000D07C1"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>У детский сад «Звёздочка» в 2018  - 2019</w:t>
      </w:r>
      <w:r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 xml:space="preserve"> учебном году призн</w:t>
      </w:r>
      <w:r w:rsidR="000D07C1"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>ать удовлетворительными. В 2019– 2020</w:t>
      </w:r>
      <w:r w:rsidRPr="00C4700F">
        <w:rPr>
          <w:rStyle w:val="a7"/>
          <w:b w:val="0"/>
          <w:color w:val="000066"/>
          <w:sz w:val="28"/>
          <w:szCs w:val="28"/>
          <w:bdr w:val="none" w:sz="0" w:space="0" w:color="auto" w:frame="1"/>
        </w:rPr>
        <w:t xml:space="preserve"> году </w:t>
      </w:r>
      <w:r w:rsidRPr="00C4700F">
        <w:rPr>
          <w:color w:val="000066"/>
          <w:sz w:val="28"/>
          <w:szCs w:val="28"/>
        </w:rPr>
        <w:t>совершенствовать работу по самостоятельной и совместной деятельности педагога и детей в образов</w:t>
      </w:r>
      <w:r w:rsidR="000D07C1" w:rsidRPr="00C4700F">
        <w:rPr>
          <w:color w:val="000066"/>
          <w:sz w:val="28"/>
          <w:szCs w:val="28"/>
        </w:rPr>
        <w:t>ательной области «Речевое</w:t>
      </w:r>
      <w:r w:rsidRPr="00C4700F">
        <w:rPr>
          <w:color w:val="000066"/>
          <w:sz w:val="28"/>
          <w:szCs w:val="28"/>
        </w:rPr>
        <w:t xml:space="preserve"> развитие».</w:t>
      </w:r>
    </w:p>
    <w:p w:rsidR="00190E85" w:rsidRPr="0029663F" w:rsidRDefault="00190E85" w:rsidP="000D07C1">
      <w:pPr>
        <w:pStyle w:val="a5"/>
        <w:tabs>
          <w:tab w:val="left" w:pos="993"/>
        </w:tabs>
        <w:spacing w:line="240" w:lineRule="auto"/>
        <w:ind w:left="786" w:right="283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9663F">
        <w:rPr>
          <w:rFonts w:ascii="Times New Roman" w:hAnsi="Times New Roman"/>
          <w:b/>
          <w:color w:val="000066"/>
          <w:sz w:val="28"/>
          <w:szCs w:val="28"/>
        </w:rPr>
        <w:t>В течение года с педагогами проведены консультации:</w:t>
      </w:r>
    </w:p>
    <w:p w:rsidR="000D07C1" w:rsidRPr="0029663F" w:rsidRDefault="000D07C1" w:rsidP="00EC14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ИКТ технология в воспитательно-образовательной деятельности</w:t>
      </w:r>
    </w:p>
    <w:p w:rsidR="000D07C1" w:rsidRPr="0029663F" w:rsidRDefault="000D07C1" w:rsidP="00EC14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Организация предметно-пространственной математической мини среды в группах </w:t>
      </w:r>
    </w:p>
    <w:p w:rsidR="000D07C1" w:rsidRPr="0029663F" w:rsidRDefault="00F55231" w:rsidP="00EC1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hyperlink r:id="rId13" w:history="1">
        <w:r w:rsidR="000D07C1" w:rsidRPr="0029663F">
          <w:rPr>
            <w:rStyle w:val="a9"/>
            <w:rFonts w:ascii="Times New Roman" w:hAnsi="Times New Roman" w:cs="Times New Roman"/>
            <w:color w:val="000066"/>
            <w:sz w:val="28"/>
            <w:szCs w:val="28"/>
            <w:u w:val="none"/>
          </w:rPr>
          <w:t>Развитие логического мышления детей дошкольного возраста посредством логико-математических игр</w:t>
        </w:r>
      </w:hyperlink>
    </w:p>
    <w:p w:rsidR="000D07C1" w:rsidRPr="0029663F" w:rsidRDefault="000D07C1" w:rsidP="00E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lastRenderedPageBreak/>
        <w:t>Математические игры как средство развития мыслительных операций у детей дошкольного возраста</w:t>
      </w:r>
    </w:p>
    <w:p w:rsidR="00190E85" w:rsidRPr="0029663F" w:rsidRDefault="000D07C1" w:rsidP="00EC1495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66"/>
          <w:sz w:val="28"/>
          <w:szCs w:val="28"/>
        </w:rPr>
      </w:pPr>
      <w:r w:rsidRPr="0029663F">
        <w:rPr>
          <w:rFonts w:ascii="Times New Roman" w:hAnsi="Times New Roman"/>
          <w:color w:val="000066"/>
          <w:sz w:val="28"/>
          <w:szCs w:val="28"/>
        </w:rPr>
        <w:t>Развивающая педагогика оздоровления дошкольников</w:t>
      </w:r>
    </w:p>
    <w:p w:rsidR="00190E85" w:rsidRPr="0029663F" w:rsidRDefault="00190E85" w:rsidP="00EC149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66"/>
          <w:sz w:val="28"/>
          <w:szCs w:val="28"/>
        </w:rPr>
      </w:pPr>
      <w:r w:rsidRPr="0029663F">
        <w:rPr>
          <w:rFonts w:ascii="Times New Roman" w:hAnsi="Times New Roman"/>
          <w:color w:val="000066"/>
          <w:sz w:val="28"/>
          <w:szCs w:val="28"/>
        </w:rPr>
        <w:t>Педагоги детского сада регулярно проводят педагогический всеобуч для младших воспитателей. Так, в этом учебном году для младших воспитателей проведены консультации:</w:t>
      </w:r>
    </w:p>
    <w:p w:rsidR="00A66208" w:rsidRPr="0029663F" w:rsidRDefault="00A66208" w:rsidP="00EC1495">
      <w:pPr>
        <w:spacing w:after="0" w:line="240" w:lineRule="auto"/>
        <w:ind w:firstLine="567"/>
        <w:rPr>
          <w:rFonts w:ascii="Times New Roman" w:hAnsi="Times New Roman" w:cs="Times New Roman"/>
          <w:color w:val="000066"/>
          <w:sz w:val="28"/>
          <w:szCs w:val="28"/>
        </w:rPr>
      </w:pPr>
      <w:proofErr w:type="spellStart"/>
      <w:r w:rsidRPr="0029663F">
        <w:rPr>
          <w:rFonts w:ascii="Times New Roman" w:hAnsi="Times New Roman" w:cs="Times New Roman"/>
          <w:color w:val="000066"/>
          <w:sz w:val="28"/>
          <w:szCs w:val="28"/>
        </w:rPr>
        <w:t>Санэпидрежим</w:t>
      </w:r>
      <w:proofErr w:type="spellEnd"/>
      <w:r w:rsidRPr="0029663F">
        <w:rPr>
          <w:rFonts w:ascii="Times New Roman" w:hAnsi="Times New Roman" w:cs="Times New Roman"/>
          <w:color w:val="000066"/>
          <w:sz w:val="28"/>
          <w:szCs w:val="28"/>
        </w:rPr>
        <w:t xml:space="preserve"> в ДОУ</w:t>
      </w:r>
    </w:p>
    <w:p w:rsidR="0029663F" w:rsidRPr="0029663F" w:rsidRDefault="0029663F" w:rsidP="00EC1495">
      <w:pPr>
        <w:keepNext/>
        <w:spacing w:after="0" w:line="240" w:lineRule="auto"/>
        <w:ind w:firstLine="567"/>
        <w:outlineLvl w:val="2"/>
        <w:rPr>
          <w:rFonts w:ascii="Times New Roman" w:hAnsi="Times New Roman" w:cs="Times New Roman"/>
          <w:color w:val="000066"/>
          <w:sz w:val="28"/>
          <w:szCs w:val="28"/>
        </w:rPr>
      </w:pPr>
      <w:r w:rsidRPr="0029663F">
        <w:rPr>
          <w:rFonts w:ascii="Times New Roman" w:hAnsi="Times New Roman" w:cs="Times New Roman"/>
          <w:color w:val="000066"/>
          <w:sz w:val="28"/>
          <w:szCs w:val="28"/>
        </w:rPr>
        <w:t>Система закаливания в ДОУ</w:t>
      </w:r>
    </w:p>
    <w:p w:rsidR="00A66208" w:rsidRPr="0029663F" w:rsidRDefault="0029663F" w:rsidP="00EC149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29663F">
        <w:rPr>
          <w:rFonts w:ascii="Times New Roman" w:hAnsi="Times New Roman"/>
          <w:color w:val="000066"/>
          <w:sz w:val="28"/>
          <w:szCs w:val="28"/>
        </w:rPr>
        <w:t>Формирование культуры взаимоотношений у детей дошкольного возраста</w:t>
      </w:r>
    </w:p>
    <w:p w:rsidR="0029663F" w:rsidRDefault="0029663F" w:rsidP="002966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41333B" w:rsidRDefault="0041333B" w:rsidP="004133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1.5. Финансово-хозяйственная деятельность</w:t>
      </w:r>
    </w:p>
    <w:p w:rsidR="0029663F" w:rsidRPr="0041333B" w:rsidRDefault="0029663F" w:rsidP="004133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66"/>
          <w:sz w:val="28"/>
          <w:szCs w:val="24"/>
        </w:rPr>
      </w:pPr>
      <w:r w:rsidRPr="0041333B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Распределение объема средств организации по источникам их получения </w:t>
      </w:r>
      <w:r w:rsidRPr="0041333B">
        <w:rPr>
          <w:rFonts w:ascii="Times New Roman" w:hAnsi="Times New Roman" w:cs="Times New Roman"/>
          <w:b/>
          <w:color w:val="000066"/>
          <w:sz w:val="28"/>
          <w:szCs w:val="24"/>
        </w:rPr>
        <w:t>в 2018 году</w:t>
      </w:r>
    </w:p>
    <w:p w:rsidR="0041333B" w:rsidRPr="0041333B" w:rsidRDefault="0041333B" w:rsidP="0041333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41333B">
        <w:rPr>
          <w:rFonts w:ascii="Times New Roman" w:hAnsi="Times New Roman" w:cs="Times New Roman"/>
          <w:color w:val="000066"/>
          <w:sz w:val="20"/>
          <w:szCs w:val="20"/>
        </w:rPr>
        <w:t>Код по ОКЕИ: тысяча рублей – 384 (с одним десятичным знаком)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Фактически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3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39 065,00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числе:</w:t>
            </w:r>
          </w:p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бюджетные средства – всего (сумма строк 03-05)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39 065,00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 бюджета: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федерального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rPr>
          <w:trHeight w:val="5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14 864,5</w:t>
            </w:r>
          </w:p>
        </w:tc>
      </w:tr>
      <w:tr w:rsidR="0041333B" w:rsidRPr="0041333B" w:rsidTr="0041333B">
        <w:trPr>
          <w:trHeight w:val="2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местного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24 200,5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внебюджетные средства (сумма строк 07, 08, 10-12)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 средства:</w:t>
            </w:r>
          </w:p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населения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из них родительская плата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внебюджетных фондов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иностранных источников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другие внебюджетные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</w:tbl>
    <w:p w:rsidR="0041333B" w:rsidRPr="0041333B" w:rsidRDefault="0041333B" w:rsidP="004133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41333B">
        <w:rPr>
          <w:rFonts w:ascii="Times New Roman" w:hAnsi="Times New Roman" w:cs="Times New Roman"/>
          <w:b/>
          <w:color w:val="000066"/>
          <w:sz w:val="20"/>
          <w:szCs w:val="20"/>
        </w:rPr>
        <w:t>Расходы организации в 2018 году</w:t>
      </w:r>
    </w:p>
    <w:p w:rsidR="0041333B" w:rsidRPr="0041333B" w:rsidRDefault="0041333B" w:rsidP="0041333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41333B">
        <w:rPr>
          <w:rFonts w:ascii="Times New Roman" w:hAnsi="Times New Roman" w:cs="Times New Roman"/>
          <w:color w:val="000066"/>
          <w:sz w:val="20"/>
          <w:szCs w:val="20"/>
        </w:rPr>
        <w:t>Код по ОКЕИ: тысячи рублей – 384 (с одним десятичным знаком)</w:t>
      </w:r>
    </w:p>
    <w:p w:rsidR="0041333B" w:rsidRPr="0041333B" w:rsidRDefault="0041333B" w:rsidP="0041333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66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Фактически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3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ind w:right="-145"/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Расходы организации – всего (сумма строк 02, 04-11)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36 694,8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числе:</w:t>
            </w:r>
          </w:p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оплата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18 623,4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из нее:</w:t>
            </w:r>
          </w:p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педагогического персонала</w:t>
            </w:r>
          </w:p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(без совместителей)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7 995,4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5 624,3</w:t>
            </w:r>
          </w:p>
        </w:tc>
      </w:tr>
      <w:tr w:rsidR="0041333B" w:rsidRPr="0041333B" w:rsidTr="0041333B">
        <w:trPr>
          <w:trHeight w:val="3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2 054,7</w:t>
            </w:r>
          </w:p>
        </w:tc>
      </w:tr>
      <w:tr w:rsidR="0041333B" w:rsidRPr="0041333B" w:rsidTr="0041333B">
        <w:trPr>
          <w:trHeight w:val="2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услуги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61,</w:t>
            </w: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3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транспортные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коммунальные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2 208,</w:t>
            </w: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2 914,7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прочие затраты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1 6</w:t>
            </w: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9</w:t>
            </w:r>
            <w:r w:rsidRPr="0041333B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5,4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Иные расходы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1 485,2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1 081,2</w:t>
            </w:r>
          </w:p>
        </w:tc>
      </w:tr>
      <w:tr w:rsidR="0041333B" w:rsidRPr="0041333B" w:rsidTr="004133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3B" w:rsidRPr="0041333B" w:rsidRDefault="0041333B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41333B">
              <w:rPr>
                <w:rFonts w:ascii="Times New Roman" w:hAnsi="Times New Roman"/>
                <w:color w:val="000066"/>
                <w:sz w:val="20"/>
                <w:szCs w:val="20"/>
              </w:rPr>
              <w:t>946,5</w:t>
            </w:r>
          </w:p>
        </w:tc>
      </w:tr>
    </w:tbl>
    <w:p w:rsidR="0041333B" w:rsidRPr="006C062A" w:rsidRDefault="0041333B" w:rsidP="002966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29663F" w:rsidRPr="006C062A" w:rsidRDefault="0029663F" w:rsidP="002966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В 2018-2019 учебном году была продолжена работа по укреплению материально-технической базы и обогащению предметно-развивающей среды на современном уровне. Материально – техническая база ДОУ соответствует правилам ПБ, санитарным правилам и нормам по устройству, содержанию ДОУ, соответствует требованиям ТБ.</w:t>
      </w:r>
    </w:p>
    <w:p w:rsidR="0029663F" w:rsidRPr="006C062A" w:rsidRDefault="0029663F" w:rsidP="0029663F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В рамках подготовки к 2018 – 2019 учебному году в корпусе №1 (часть спального корпуса школы-интерната) проведён очередной капитальный ремонт, во втором корпусе детского сада проведён текущий ремонт: подкрашены стены в коридорах и группах, входные двери, пороги, плинтуса, побелены потолки.</w:t>
      </w:r>
    </w:p>
    <w:p w:rsidR="0029663F" w:rsidRPr="006C062A" w:rsidRDefault="0029663F" w:rsidP="0029663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В 201</w:t>
      </w:r>
      <w:r w:rsidR="00117949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- 201</w:t>
      </w:r>
      <w:r w:rsidR="00117949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учебном году  значительно пополнился  библиотечный фонд: были закуплены новые методические пособия, диски и детская литература.</w:t>
      </w:r>
    </w:p>
    <w:p w:rsidR="0029663F" w:rsidRPr="006C062A" w:rsidRDefault="0029663F" w:rsidP="0029663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29663F" w:rsidRPr="006C062A" w:rsidRDefault="0029663F" w:rsidP="0029663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В 2018– 2019 учебном году в детском саду регулярно, как и каждый год, проводились все необходимые плановые и внеплановые инструктажи по охране труда, пожарной безопасности и др.</w:t>
      </w:r>
    </w:p>
    <w:p w:rsidR="0029663F" w:rsidRPr="00EC1495" w:rsidRDefault="0029663F" w:rsidP="00EC1495">
      <w:pPr>
        <w:spacing w:after="0" w:line="240" w:lineRule="auto"/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29663F" w:rsidRPr="0029663F" w:rsidRDefault="0029663F" w:rsidP="0029663F">
      <w:pPr>
        <w:pStyle w:val="a5"/>
        <w:spacing w:after="0" w:line="240" w:lineRule="auto"/>
        <w:ind w:right="284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       </w:t>
      </w:r>
      <w:r w:rsidR="00AA67CD" w:rsidRPr="00AA67CD">
        <w:rPr>
          <w:rFonts w:ascii="Times New Roman" w:hAnsi="Times New Roman"/>
          <w:b/>
          <w:color w:val="C00000"/>
          <w:sz w:val="32"/>
          <w:szCs w:val="32"/>
        </w:rPr>
        <w:t>1.</w:t>
      </w:r>
      <w:r w:rsidRPr="0029663F">
        <w:rPr>
          <w:rFonts w:ascii="Times New Roman" w:hAnsi="Times New Roman"/>
          <w:b/>
          <w:color w:val="C00000"/>
          <w:sz w:val="32"/>
          <w:szCs w:val="32"/>
        </w:rPr>
        <w:t>6. Заключение. Перспективы и планы развития.</w:t>
      </w:r>
      <w:r w:rsidR="00F01BF9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29663F" w:rsidRPr="00512A8B" w:rsidRDefault="0029663F" w:rsidP="0029663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9663F" w:rsidRPr="00512A8B" w:rsidRDefault="0029663F" w:rsidP="0029663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2060"/>
          <w:sz w:val="28"/>
          <w:szCs w:val="28"/>
        </w:rPr>
      </w:pPr>
      <w:r w:rsidRPr="00512A8B">
        <w:rPr>
          <w:rFonts w:ascii="Times New Roman" w:hAnsi="Times New Roman"/>
          <w:color w:val="002060"/>
          <w:sz w:val="28"/>
          <w:szCs w:val="28"/>
        </w:rPr>
        <w:t>В 2018-2019  учебном году перед коллективом стояли следующие задачи:</w:t>
      </w:r>
    </w:p>
    <w:p w:rsidR="0029663F" w:rsidRPr="00512A8B" w:rsidRDefault="0029663F" w:rsidP="0029663F">
      <w:pPr>
        <w:pStyle w:val="a5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512A8B">
        <w:rPr>
          <w:rFonts w:ascii="Times New Roman" w:hAnsi="Times New Roman"/>
          <w:color w:val="002060"/>
          <w:sz w:val="28"/>
          <w:szCs w:val="28"/>
        </w:rPr>
        <w:t xml:space="preserve">1. </w:t>
      </w:r>
      <w:r w:rsidRPr="00512A8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Формирование познавательных интересов дошкольников посредством развивающих математических игр  и создания  развивающей предметно-пространственной среды  по ФЭМП в соответствии с ФГОС </w:t>
      </w:r>
      <w:proofErr w:type="gramStart"/>
      <w:r w:rsidRPr="00512A8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ДО</w:t>
      </w:r>
      <w:proofErr w:type="gramEnd"/>
      <w:r w:rsidRPr="00512A8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.</w:t>
      </w:r>
    </w:p>
    <w:p w:rsidR="0029663F" w:rsidRPr="00512A8B" w:rsidRDefault="0029663F" w:rsidP="0029663F">
      <w:pPr>
        <w:pStyle w:val="a5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Times New Roman" w:hAnsi="Times New Roman"/>
          <w:bCs/>
          <w:color w:val="002060"/>
          <w:sz w:val="28"/>
          <w:szCs w:val="28"/>
        </w:rPr>
      </w:pPr>
      <w:r w:rsidRPr="00512A8B">
        <w:rPr>
          <w:rFonts w:ascii="Times New Roman" w:hAnsi="Times New Roman"/>
          <w:color w:val="002060"/>
          <w:sz w:val="28"/>
          <w:szCs w:val="28"/>
        </w:rPr>
        <w:t xml:space="preserve">2. Систематизация работы педагогов по использованию в </w:t>
      </w:r>
      <w:proofErr w:type="spellStart"/>
      <w:r w:rsidRPr="00512A8B">
        <w:rPr>
          <w:rFonts w:ascii="Times New Roman" w:hAnsi="Times New Roman"/>
          <w:color w:val="002060"/>
          <w:sz w:val="28"/>
          <w:szCs w:val="28"/>
        </w:rPr>
        <w:t>учебно</w:t>
      </w:r>
      <w:proofErr w:type="spellEnd"/>
      <w:r w:rsidRPr="00512A8B">
        <w:rPr>
          <w:rFonts w:ascii="Times New Roman" w:hAnsi="Times New Roman"/>
          <w:color w:val="002060"/>
          <w:sz w:val="28"/>
          <w:szCs w:val="28"/>
        </w:rPr>
        <w:t xml:space="preserve"> - воспитательном процессе </w:t>
      </w:r>
      <w:proofErr w:type="spellStart"/>
      <w:r w:rsidRPr="00512A8B">
        <w:rPr>
          <w:rFonts w:ascii="Times New Roman" w:hAnsi="Times New Roman"/>
          <w:color w:val="002060"/>
          <w:sz w:val="28"/>
          <w:szCs w:val="28"/>
        </w:rPr>
        <w:t>здоровьесберегающих</w:t>
      </w:r>
      <w:proofErr w:type="spellEnd"/>
      <w:r w:rsidRPr="00512A8B">
        <w:rPr>
          <w:rFonts w:ascii="Times New Roman" w:hAnsi="Times New Roman"/>
          <w:color w:val="002060"/>
          <w:sz w:val="28"/>
          <w:szCs w:val="28"/>
        </w:rPr>
        <w:t xml:space="preserve"> технологий</w:t>
      </w:r>
    </w:p>
    <w:p w:rsidR="0029663F" w:rsidRPr="00512A8B" w:rsidRDefault="0029663F" w:rsidP="0029663F">
      <w:pPr>
        <w:pStyle w:val="a5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Times New Roman" w:hAnsi="Times New Roman"/>
          <w:color w:val="002060"/>
          <w:sz w:val="28"/>
          <w:szCs w:val="28"/>
        </w:rPr>
      </w:pPr>
      <w:r w:rsidRPr="00512A8B">
        <w:rPr>
          <w:rFonts w:ascii="Times New Roman" w:hAnsi="Times New Roman"/>
          <w:color w:val="002060"/>
          <w:sz w:val="28"/>
          <w:szCs w:val="28"/>
        </w:rPr>
        <w:t>3. Совершенствование  профессионального мастерства педагогических кадров в применении информаци</w:t>
      </w:r>
      <w:r w:rsidR="00B000F8" w:rsidRPr="00512A8B">
        <w:rPr>
          <w:rFonts w:ascii="Times New Roman" w:hAnsi="Times New Roman"/>
          <w:color w:val="002060"/>
          <w:sz w:val="28"/>
          <w:szCs w:val="28"/>
        </w:rPr>
        <w:t>онно-коммуникативных технологий</w:t>
      </w:r>
      <w:r w:rsidRPr="00512A8B">
        <w:rPr>
          <w:rFonts w:ascii="Times New Roman" w:hAnsi="Times New Roman"/>
          <w:color w:val="002060"/>
          <w:sz w:val="28"/>
          <w:szCs w:val="28"/>
        </w:rPr>
        <w:t>.</w:t>
      </w:r>
    </w:p>
    <w:p w:rsidR="0029663F" w:rsidRPr="00512A8B" w:rsidRDefault="0029663F" w:rsidP="0029663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2060"/>
          <w:sz w:val="28"/>
          <w:szCs w:val="28"/>
        </w:rPr>
      </w:pPr>
      <w:r w:rsidRPr="00512A8B">
        <w:rPr>
          <w:rFonts w:ascii="Times New Roman" w:hAnsi="Times New Roman"/>
          <w:color w:val="002060"/>
          <w:sz w:val="28"/>
          <w:szCs w:val="28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29663F" w:rsidRPr="00512A8B" w:rsidRDefault="0029663F" w:rsidP="0029663F">
      <w:pPr>
        <w:tabs>
          <w:tab w:val="left" w:pos="851"/>
        </w:tabs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9663F" w:rsidRPr="006C062A" w:rsidRDefault="0029663F" w:rsidP="0029663F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lastRenderedPageBreak/>
        <w:t>Исходя из вышесказанного, можно сделать вывод, что в 2018-2019 учебном году педагогический коллектив и весь персонал детского сада в целом проделал неплохую работу. Считаем, что в 2019-2020 учебном году работа коллектива должна быть направлена на создание организационно-методические условия для реализации Федеральных Государственных Стандартов, по средствам изменения предметно-развивающей среды, наработки планирующей и регламентирующей документации, лежащей в основе осуществления воспитательно-образовательного процесса в МКДОУ.</w:t>
      </w:r>
    </w:p>
    <w:p w:rsidR="00B970C9" w:rsidRDefault="0029663F" w:rsidP="0029663F">
      <w:pPr>
        <w:tabs>
          <w:tab w:val="left" w:pos="993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</w:p>
    <w:p w:rsidR="0029663F" w:rsidRPr="00CC70DA" w:rsidRDefault="0029663F" w:rsidP="0029663F">
      <w:pPr>
        <w:tabs>
          <w:tab w:val="left" w:pos="993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0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этого определены следующие задачи: </w:t>
      </w:r>
    </w:p>
    <w:p w:rsidR="0029663F" w:rsidRPr="006C062A" w:rsidRDefault="0029663F" w:rsidP="00EC1495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6C062A">
        <w:rPr>
          <w:rFonts w:ascii="Times New Roman" w:hAnsi="Times New Roman"/>
          <w:color w:val="002060"/>
          <w:sz w:val="28"/>
          <w:szCs w:val="28"/>
        </w:rPr>
        <w:t xml:space="preserve">Совершенствование работы по речевому развитию посредством внедрения инновационных методов формирования коммуникативных навыков дошкольников. </w:t>
      </w:r>
    </w:p>
    <w:p w:rsidR="0029663F" w:rsidRPr="006C062A" w:rsidRDefault="0029663F" w:rsidP="00EC1495">
      <w:pPr>
        <w:pStyle w:val="a5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9663F" w:rsidRPr="006C062A" w:rsidRDefault="00B970C9" w:rsidP="00EC1495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Совершенствовать подходы к выбору оптимальных педагогических форм, средств </w:t>
      </w:r>
      <w:r w:rsidR="00117949">
        <w:rPr>
          <w:rFonts w:ascii="Times New Roman" w:hAnsi="Times New Roman"/>
          <w:color w:val="002060"/>
          <w:sz w:val="28"/>
          <w:szCs w:val="28"/>
        </w:rPr>
        <w:t>и</w:t>
      </w:r>
      <w:r>
        <w:rPr>
          <w:rFonts w:ascii="Times New Roman" w:hAnsi="Times New Roman"/>
          <w:color w:val="002060"/>
          <w:sz w:val="28"/>
          <w:szCs w:val="28"/>
        </w:rPr>
        <w:t xml:space="preserve"> методов в  воспитании у дошкольников нравственно-патриотических чувств, приобщение дошкольников к истории, быту, культуре, традициям народов Ро</w:t>
      </w:r>
      <w:r w:rsidR="00EB0AD3">
        <w:rPr>
          <w:rFonts w:ascii="Times New Roman" w:hAnsi="Times New Roman"/>
          <w:color w:val="002060"/>
          <w:sz w:val="28"/>
          <w:szCs w:val="28"/>
        </w:rPr>
        <w:t>с</w:t>
      </w:r>
      <w:r>
        <w:rPr>
          <w:rFonts w:ascii="Times New Roman" w:hAnsi="Times New Roman"/>
          <w:color w:val="002060"/>
          <w:sz w:val="28"/>
          <w:szCs w:val="28"/>
        </w:rPr>
        <w:t>сии.</w:t>
      </w:r>
    </w:p>
    <w:p w:rsidR="0029663F" w:rsidRDefault="0029663F" w:rsidP="00EC1495">
      <w:pPr>
        <w:ind w:firstLine="567"/>
        <w:jc w:val="both"/>
        <w:rPr>
          <w:color w:val="002060"/>
        </w:rPr>
      </w:pPr>
    </w:p>
    <w:p w:rsidR="00EC1495" w:rsidRDefault="00EC1495" w:rsidP="00EC1495">
      <w:pPr>
        <w:ind w:firstLine="567"/>
        <w:jc w:val="both"/>
        <w:rPr>
          <w:color w:val="002060"/>
        </w:rPr>
      </w:pPr>
    </w:p>
    <w:p w:rsidR="00EC1495" w:rsidRDefault="00EC1495" w:rsidP="00EC1495">
      <w:pPr>
        <w:ind w:firstLine="567"/>
        <w:jc w:val="both"/>
        <w:rPr>
          <w:color w:val="002060"/>
        </w:rPr>
      </w:pPr>
    </w:p>
    <w:p w:rsidR="00EC1495" w:rsidRDefault="00EC1495" w:rsidP="00EC1495">
      <w:pPr>
        <w:ind w:firstLine="567"/>
        <w:jc w:val="both"/>
        <w:rPr>
          <w:color w:val="002060"/>
        </w:rPr>
      </w:pPr>
    </w:p>
    <w:p w:rsidR="00AA67CD" w:rsidRDefault="00AA67CD" w:rsidP="00EC1495">
      <w:pPr>
        <w:ind w:firstLine="567"/>
        <w:jc w:val="both"/>
        <w:rPr>
          <w:color w:val="002060"/>
        </w:rPr>
      </w:pPr>
    </w:p>
    <w:p w:rsidR="00AA67CD" w:rsidRDefault="00AA67CD" w:rsidP="00EC1495">
      <w:pPr>
        <w:ind w:firstLine="567"/>
        <w:jc w:val="both"/>
        <w:rPr>
          <w:color w:val="002060"/>
        </w:rPr>
      </w:pPr>
    </w:p>
    <w:p w:rsidR="00AA67CD" w:rsidRDefault="00AA67CD" w:rsidP="00EC1495">
      <w:pPr>
        <w:ind w:firstLine="567"/>
        <w:jc w:val="both"/>
        <w:rPr>
          <w:color w:val="002060"/>
        </w:rPr>
      </w:pPr>
    </w:p>
    <w:p w:rsidR="00AA67CD" w:rsidRDefault="00AA67CD" w:rsidP="00EC1495">
      <w:pPr>
        <w:ind w:firstLine="567"/>
        <w:jc w:val="both"/>
        <w:rPr>
          <w:color w:val="002060"/>
        </w:rPr>
      </w:pPr>
    </w:p>
    <w:p w:rsidR="00AA67CD" w:rsidRDefault="00AA67CD" w:rsidP="00EC1495">
      <w:pPr>
        <w:ind w:firstLine="567"/>
        <w:jc w:val="both"/>
        <w:rPr>
          <w:color w:val="002060"/>
        </w:rPr>
      </w:pPr>
    </w:p>
    <w:p w:rsidR="00AA67CD" w:rsidRDefault="00AA67CD" w:rsidP="00EC1495">
      <w:pPr>
        <w:ind w:firstLine="567"/>
        <w:jc w:val="both"/>
        <w:rPr>
          <w:color w:val="002060"/>
        </w:rPr>
      </w:pPr>
    </w:p>
    <w:p w:rsidR="00EC1495" w:rsidRDefault="00EC1495" w:rsidP="00EC1495">
      <w:pPr>
        <w:ind w:firstLine="567"/>
        <w:jc w:val="both"/>
        <w:rPr>
          <w:color w:val="002060"/>
        </w:rPr>
      </w:pPr>
    </w:p>
    <w:p w:rsidR="00750568" w:rsidRDefault="00750568" w:rsidP="00EC1495">
      <w:pPr>
        <w:ind w:firstLine="567"/>
        <w:jc w:val="both"/>
        <w:rPr>
          <w:color w:val="002060"/>
        </w:rPr>
      </w:pPr>
    </w:p>
    <w:p w:rsidR="00512A8B" w:rsidRDefault="00512A8B" w:rsidP="00EC1495">
      <w:pPr>
        <w:ind w:firstLine="567"/>
        <w:jc w:val="both"/>
        <w:rPr>
          <w:color w:val="002060"/>
        </w:rPr>
      </w:pPr>
    </w:p>
    <w:p w:rsidR="00512A8B" w:rsidRDefault="00512A8B" w:rsidP="00EC1495">
      <w:pPr>
        <w:ind w:firstLine="567"/>
        <w:jc w:val="both"/>
        <w:rPr>
          <w:color w:val="002060"/>
        </w:rPr>
      </w:pPr>
    </w:p>
    <w:p w:rsidR="00750568" w:rsidRPr="006C062A" w:rsidRDefault="00750568" w:rsidP="00EC1495">
      <w:pPr>
        <w:ind w:firstLine="567"/>
        <w:jc w:val="both"/>
        <w:rPr>
          <w:color w:val="002060"/>
        </w:rPr>
      </w:pPr>
    </w:p>
    <w:p w:rsidR="00190E85" w:rsidRDefault="00190E85" w:rsidP="00190E8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641" w:rsidRPr="00491641" w:rsidRDefault="00491641" w:rsidP="00491641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91641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2. План работы</w:t>
      </w:r>
    </w:p>
    <w:p w:rsidR="00491641" w:rsidRDefault="00491641" w:rsidP="00491641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91641">
        <w:rPr>
          <w:rFonts w:ascii="Times New Roman" w:hAnsi="Times New Roman" w:cs="Times New Roman"/>
          <w:b/>
          <w:bCs/>
          <w:color w:val="C00000"/>
          <w:sz w:val="36"/>
          <w:szCs w:val="36"/>
        </w:rPr>
        <w:t>на 201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9-2020</w:t>
      </w:r>
      <w:r w:rsidRPr="00491641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учебный год.</w:t>
      </w:r>
    </w:p>
    <w:p w:rsidR="00315C66" w:rsidRDefault="00315C66" w:rsidP="00491641">
      <w:pPr>
        <w:spacing w:after="0" w:line="240" w:lineRule="auto"/>
        <w:jc w:val="center"/>
        <w:outlineLvl w:val="5"/>
        <w:rPr>
          <w:rFonts w:ascii="Times New Roman" w:hAnsi="Times New Roman" w:cs="Times New Roman"/>
          <w:bCs/>
          <w:color w:val="C00000"/>
          <w:sz w:val="28"/>
          <w:szCs w:val="36"/>
        </w:rPr>
      </w:pPr>
    </w:p>
    <w:p w:rsidR="00315C66" w:rsidRPr="006F4408" w:rsidRDefault="00315C66" w:rsidP="00EC1495">
      <w:pPr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bCs/>
          <w:color w:val="000066"/>
          <w:sz w:val="28"/>
          <w:szCs w:val="36"/>
        </w:rPr>
      </w:pPr>
      <w:r w:rsidRPr="006F4408">
        <w:rPr>
          <w:rFonts w:ascii="Times New Roman" w:hAnsi="Times New Roman" w:cs="Times New Roman"/>
          <w:bCs/>
          <w:color w:val="000066"/>
          <w:sz w:val="28"/>
          <w:szCs w:val="36"/>
        </w:rPr>
        <w:t>Год</w:t>
      </w:r>
      <w:r w:rsidR="00C87D45" w:rsidRPr="006F4408">
        <w:rPr>
          <w:rFonts w:ascii="Times New Roman" w:hAnsi="Times New Roman" w:cs="Times New Roman"/>
          <w:bCs/>
          <w:color w:val="000066"/>
          <w:sz w:val="28"/>
          <w:szCs w:val="36"/>
        </w:rPr>
        <w:t>овой план МКДОУ детский сад «Звё</w:t>
      </w:r>
      <w:r w:rsidRPr="006F4408">
        <w:rPr>
          <w:rFonts w:ascii="Times New Roman" w:hAnsi="Times New Roman" w:cs="Times New Roman"/>
          <w:bCs/>
          <w:color w:val="000066"/>
          <w:sz w:val="28"/>
          <w:szCs w:val="36"/>
        </w:rPr>
        <w:t xml:space="preserve">здочка» составлен в соответствии </w:t>
      </w:r>
      <w:proofErr w:type="gramStart"/>
      <w:r w:rsidRPr="006F4408">
        <w:rPr>
          <w:rFonts w:ascii="Times New Roman" w:hAnsi="Times New Roman" w:cs="Times New Roman"/>
          <w:bCs/>
          <w:color w:val="000066"/>
          <w:sz w:val="28"/>
          <w:szCs w:val="36"/>
        </w:rPr>
        <w:t>с</w:t>
      </w:r>
      <w:proofErr w:type="gramEnd"/>
    </w:p>
    <w:p w:rsidR="00315C66" w:rsidRPr="006F4408" w:rsidRDefault="00315C66" w:rsidP="002B2624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outlineLvl w:val="5"/>
        <w:rPr>
          <w:rFonts w:ascii="Times New Roman" w:hAnsi="Times New Roman"/>
          <w:bCs/>
          <w:color w:val="000066"/>
          <w:sz w:val="28"/>
          <w:szCs w:val="36"/>
        </w:rPr>
      </w:pPr>
      <w:r w:rsidRPr="006F4408">
        <w:rPr>
          <w:rFonts w:ascii="Times New Roman" w:hAnsi="Times New Roman"/>
          <w:bCs/>
          <w:color w:val="000066"/>
          <w:sz w:val="28"/>
          <w:szCs w:val="36"/>
        </w:rPr>
        <w:t xml:space="preserve">Федеральным законом «Об образовании </w:t>
      </w:r>
      <w:r w:rsidR="002B2624">
        <w:rPr>
          <w:rFonts w:ascii="Times New Roman" w:hAnsi="Times New Roman"/>
          <w:bCs/>
          <w:color w:val="000066"/>
          <w:sz w:val="28"/>
          <w:szCs w:val="36"/>
        </w:rPr>
        <w:t>в</w:t>
      </w:r>
      <w:r w:rsidRPr="006F4408">
        <w:rPr>
          <w:rFonts w:ascii="Times New Roman" w:hAnsi="Times New Roman"/>
          <w:bCs/>
          <w:color w:val="000066"/>
          <w:sz w:val="28"/>
          <w:szCs w:val="36"/>
        </w:rPr>
        <w:t xml:space="preserve"> Российской Федерации» (от 29.12.2012 года №273-ФЗ)</w:t>
      </w:r>
    </w:p>
    <w:p w:rsidR="00315C66" w:rsidRPr="006F4408" w:rsidRDefault="00C87D45" w:rsidP="002B2624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outlineLvl w:val="5"/>
        <w:rPr>
          <w:rFonts w:ascii="Times New Roman" w:hAnsi="Times New Roman"/>
          <w:bCs/>
          <w:color w:val="000066"/>
          <w:sz w:val="28"/>
          <w:szCs w:val="36"/>
        </w:rPr>
      </w:pPr>
      <w:r w:rsidRPr="006F4408">
        <w:rPr>
          <w:rFonts w:ascii="Times New Roman" w:hAnsi="Times New Roman"/>
          <w:bCs/>
          <w:color w:val="000066"/>
          <w:sz w:val="28"/>
          <w:szCs w:val="36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C87D45" w:rsidRPr="006F4408" w:rsidRDefault="00C87D45" w:rsidP="002B2624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outlineLvl w:val="5"/>
        <w:rPr>
          <w:rFonts w:ascii="Times New Roman" w:hAnsi="Times New Roman"/>
          <w:bCs/>
          <w:color w:val="000066"/>
          <w:sz w:val="28"/>
          <w:szCs w:val="36"/>
        </w:rPr>
      </w:pPr>
      <w:r w:rsidRPr="006F4408">
        <w:rPr>
          <w:rFonts w:ascii="Times New Roman" w:hAnsi="Times New Roman"/>
          <w:bCs/>
          <w:color w:val="000066"/>
          <w:sz w:val="28"/>
          <w:szCs w:val="36"/>
        </w:rPr>
        <w:t>Санитарно - эпидемиологическими требованиями к уставу, содержанию и организации режима работы ДОУ (</w:t>
      </w:r>
      <w:proofErr w:type="spellStart"/>
      <w:r w:rsidRPr="006F4408">
        <w:rPr>
          <w:rFonts w:ascii="Times New Roman" w:hAnsi="Times New Roman"/>
          <w:bCs/>
          <w:color w:val="000066"/>
          <w:sz w:val="28"/>
          <w:szCs w:val="36"/>
        </w:rPr>
        <w:t>СанПиН</w:t>
      </w:r>
      <w:proofErr w:type="spellEnd"/>
      <w:r w:rsidRPr="006F4408">
        <w:rPr>
          <w:rFonts w:ascii="Times New Roman" w:hAnsi="Times New Roman"/>
          <w:bCs/>
          <w:color w:val="000066"/>
          <w:sz w:val="28"/>
          <w:szCs w:val="36"/>
        </w:rPr>
        <w:t xml:space="preserve"> 2.4.1 3049-13)</w:t>
      </w:r>
    </w:p>
    <w:p w:rsidR="00C87D45" w:rsidRPr="006F4408" w:rsidRDefault="00C87D45" w:rsidP="002B2624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outlineLvl w:val="5"/>
        <w:rPr>
          <w:rFonts w:ascii="Times New Roman" w:hAnsi="Times New Roman"/>
          <w:bCs/>
          <w:color w:val="000066"/>
          <w:sz w:val="28"/>
          <w:szCs w:val="36"/>
        </w:rPr>
      </w:pPr>
      <w:r w:rsidRPr="006F4408">
        <w:rPr>
          <w:rFonts w:ascii="Times New Roman" w:hAnsi="Times New Roman"/>
          <w:bCs/>
          <w:color w:val="000066"/>
          <w:sz w:val="28"/>
          <w:szCs w:val="36"/>
        </w:rPr>
        <w:t xml:space="preserve">Примерной общеобразовательной программой «От рождения до школы» под редакцией Н.Е. </w:t>
      </w:r>
      <w:proofErr w:type="spellStart"/>
      <w:r w:rsidRPr="006F4408">
        <w:rPr>
          <w:rFonts w:ascii="Times New Roman" w:hAnsi="Times New Roman"/>
          <w:bCs/>
          <w:color w:val="000066"/>
          <w:sz w:val="28"/>
          <w:szCs w:val="36"/>
        </w:rPr>
        <w:t>Вераксы</w:t>
      </w:r>
      <w:proofErr w:type="spellEnd"/>
      <w:r w:rsidRPr="006F4408">
        <w:rPr>
          <w:rFonts w:ascii="Times New Roman" w:hAnsi="Times New Roman"/>
          <w:bCs/>
          <w:color w:val="000066"/>
          <w:sz w:val="28"/>
          <w:szCs w:val="36"/>
        </w:rPr>
        <w:t>, Т.С. Комаровой, М.А. Васильевой.</w:t>
      </w:r>
    </w:p>
    <w:p w:rsidR="00491641" w:rsidRPr="006F4408" w:rsidRDefault="00491641" w:rsidP="00491641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66"/>
          <w:sz w:val="36"/>
          <w:szCs w:val="36"/>
        </w:rPr>
      </w:pPr>
    </w:p>
    <w:p w:rsidR="007C3D45" w:rsidRPr="006F4408" w:rsidRDefault="00491641" w:rsidP="007C3D45">
      <w:pPr>
        <w:spacing w:before="30" w:after="30" w:line="240" w:lineRule="auto"/>
        <w:jc w:val="both"/>
        <w:rPr>
          <w:rFonts w:ascii="Century" w:eastAsia="Times New Roman" w:hAnsi="Century"/>
          <w:bCs/>
          <w:i/>
          <w:color w:val="000066"/>
          <w:sz w:val="28"/>
          <w:szCs w:val="28"/>
        </w:rPr>
      </w:pPr>
      <w:r w:rsidRPr="006F440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u w:val="single"/>
        </w:rPr>
        <w:t>Цель:</w:t>
      </w:r>
      <w:r w:rsidRPr="006F4408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 xml:space="preserve"> </w:t>
      </w:r>
      <w:r w:rsidR="007C3D45" w:rsidRPr="006F4408">
        <w:rPr>
          <w:rFonts w:ascii="Times New Roman" w:eastAsia="Times New Roman" w:hAnsi="Times New Roman" w:cs="Times New Roman"/>
          <w:bCs/>
          <w:color w:val="000066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  <w:r w:rsidR="007C3D45" w:rsidRPr="006F4408">
        <w:rPr>
          <w:rFonts w:ascii="Century" w:eastAsia="Times New Roman" w:hAnsi="Century"/>
          <w:bCs/>
          <w:i/>
          <w:color w:val="000066"/>
          <w:sz w:val="28"/>
          <w:szCs w:val="28"/>
        </w:rPr>
        <w:t xml:space="preserve"> </w:t>
      </w:r>
    </w:p>
    <w:p w:rsidR="00491641" w:rsidRPr="006F4408" w:rsidRDefault="00491641" w:rsidP="007C3D4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u w:val="single"/>
        </w:rPr>
      </w:pPr>
      <w:r w:rsidRPr="006F440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u w:val="single"/>
        </w:rPr>
        <w:t>Задачи:</w:t>
      </w:r>
    </w:p>
    <w:p w:rsidR="00491641" w:rsidRPr="006F4408" w:rsidRDefault="00491641" w:rsidP="00EC1495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0066"/>
          <w:sz w:val="28"/>
          <w:szCs w:val="28"/>
        </w:rPr>
      </w:pPr>
      <w:r w:rsidRPr="006F4408">
        <w:rPr>
          <w:rFonts w:ascii="Times New Roman" w:hAnsi="Times New Roman"/>
          <w:color w:val="000066"/>
          <w:sz w:val="28"/>
          <w:szCs w:val="28"/>
        </w:rPr>
        <w:t xml:space="preserve">Совершенствование работы по речевому развитию посредством внедрения инновационных методов формирования коммуникативных навыков дошкольников. </w:t>
      </w:r>
    </w:p>
    <w:p w:rsidR="00EB0AD3" w:rsidRPr="006F4408" w:rsidRDefault="006740B2" w:rsidP="00EC1495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0066"/>
          <w:sz w:val="28"/>
          <w:szCs w:val="28"/>
        </w:rPr>
      </w:pPr>
      <w:r w:rsidRPr="006F4408">
        <w:rPr>
          <w:rFonts w:ascii="Times New Roman" w:hAnsi="Times New Roman"/>
          <w:color w:val="000066"/>
          <w:sz w:val="28"/>
          <w:szCs w:val="28"/>
        </w:rPr>
        <w:t>Систематизация работы по патриотическому воспитанию дошкольников</w:t>
      </w:r>
      <w:r w:rsidR="00EB0AD3" w:rsidRPr="006F4408">
        <w:rPr>
          <w:rFonts w:ascii="Times New Roman" w:hAnsi="Times New Roman"/>
          <w:color w:val="000066"/>
          <w:sz w:val="28"/>
          <w:szCs w:val="28"/>
        </w:rPr>
        <w:t>.</w:t>
      </w:r>
    </w:p>
    <w:p w:rsidR="00491641" w:rsidRPr="00491641" w:rsidRDefault="00491641" w:rsidP="0049164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                          </w:t>
      </w:r>
      <w:r w:rsidRPr="00491641">
        <w:rPr>
          <w:rFonts w:ascii="Times New Roman" w:hAnsi="Times New Roman" w:cs="Times New Roman"/>
          <w:b/>
          <w:bCs/>
          <w:color w:val="C00000"/>
          <w:sz w:val="28"/>
          <w:szCs w:val="28"/>
        </w:rPr>
        <w:t>2.1. Комплектование групп.</w:t>
      </w:r>
    </w:p>
    <w:tbl>
      <w:tblPr>
        <w:tblpPr w:leftFromText="180" w:rightFromText="180" w:vertAnchor="text" w:horzAnchor="margin" w:tblpY="177"/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18"/>
        <w:gridCol w:w="3829"/>
        <w:gridCol w:w="2354"/>
      </w:tblGrid>
      <w:tr w:rsidR="00491641" w:rsidRPr="00A739FB" w:rsidTr="00CA65EC">
        <w:tc>
          <w:tcPr>
            <w:tcW w:w="1780" w:type="pct"/>
            <w:vAlign w:val="center"/>
          </w:tcPr>
          <w:p w:rsidR="00491641" w:rsidRPr="002B2624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Возрастная группа</w:t>
            </w:r>
          </w:p>
        </w:tc>
        <w:tc>
          <w:tcPr>
            <w:tcW w:w="1994" w:type="pct"/>
            <w:vAlign w:val="center"/>
          </w:tcPr>
          <w:p w:rsidR="00491641" w:rsidRPr="002B2624" w:rsidRDefault="005862D7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Ф.И.О. педагога</w:t>
            </w:r>
          </w:p>
          <w:p w:rsidR="005862D7" w:rsidRPr="002B2624" w:rsidRDefault="005862D7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27" w:type="pct"/>
            <w:vAlign w:val="center"/>
          </w:tcPr>
          <w:p w:rsidR="00491641" w:rsidRPr="002B2624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Мл</w:t>
            </w:r>
            <w:proofErr w:type="gramStart"/>
            <w:r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.</w:t>
            </w:r>
            <w:proofErr w:type="gramEnd"/>
            <w:r w:rsidR="00DC3925"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proofErr w:type="gramStart"/>
            <w:r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в</w:t>
            </w:r>
            <w:proofErr w:type="gramEnd"/>
            <w:r w:rsidRPr="002B2624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оспитатели</w:t>
            </w:r>
          </w:p>
        </w:tc>
      </w:tr>
      <w:tr w:rsidR="00491641" w:rsidRPr="00A739FB" w:rsidTr="00CA65EC">
        <w:trPr>
          <w:trHeight w:val="837"/>
        </w:trPr>
        <w:tc>
          <w:tcPr>
            <w:tcW w:w="1780" w:type="pct"/>
            <w:vAlign w:val="center"/>
          </w:tcPr>
          <w:p w:rsidR="00491641" w:rsidRPr="005862D7" w:rsidRDefault="00491641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Младшая разновозрастная № 1</w:t>
            </w:r>
          </w:p>
        </w:tc>
        <w:tc>
          <w:tcPr>
            <w:tcW w:w="1994" w:type="pct"/>
            <w:vAlign w:val="center"/>
          </w:tcPr>
          <w:p w:rsidR="00491641" w:rsidRDefault="00CA65EC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Минигулова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И.В. (первая категория)</w:t>
            </w:r>
          </w:p>
          <w:p w:rsidR="00CA65EC" w:rsidRPr="005862D7" w:rsidRDefault="00CA65EC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Лонгортова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Р.В. (без категории)</w:t>
            </w:r>
          </w:p>
        </w:tc>
        <w:tc>
          <w:tcPr>
            <w:tcW w:w="1227" w:type="pct"/>
            <w:vAlign w:val="center"/>
          </w:tcPr>
          <w:p w:rsidR="00491641" w:rsidRPr="006F4408" w:rsidRDefault="00EC1495" w:rsidP="002B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6F4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Ядне О.Х</w:t>
            </w:r>
          </w:p>
        </w:tc>
      </w:tr>
      <w:tr w:rsidR="00491641" w:rsidRPr="00A739FB" w:rsidTr="00CA65EC">
        <w:trPr>
          <w:trHeight w:val="714"/>
        </w:trPr>
        <w:tc>
          <w:tcPr>
            <w:tcW w:w="1780" w:type="pct"/>
          </w:tcPr>
          <w:p w:rsidR="00491641" w:rsidRPr="005862D7" w:rsidRDefault="00491641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</w:p>
          <w:p w:rsidR="00491641" w:rsidRPr="005862D7" w:rsidRDefault="00491641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Младшая разновозрастная № 2</w:t>
            </w:r>
          </w:p>
        </w:tc>
        <w:tc>
          <w:tcPr>
            <w:tcW w:w="1994" w:type="pct"/>
            <w:vAlign w:val="center"/>
          </w:tcPr>
          <w:p w:rsidR="00491641" w:rsidRPr="005862D7" w:rsidRDefault="00DC3925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Алякина</w:t>
            </w:r>
            <w:r w:rsid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</w:t>
            </w:r>
            <w:r w:rsidR="00AF43D0"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Е.А.</w:t>
            </w:r>
            <w:r w:rsid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</w:t>
            </w:r>
            <w:r w:rsidR="005862D7"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(первая </w:t>
            </w: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категория</w:t>
            </w:r>
            <w:r w:rsid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)</w:t>
            </w:r>
          </w:p>
          <w:p w:rsidR="00AF43D0" w:rsidRPr="005862D7" w:rsidRDefault="00AF43D0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Яр Е.П.</w:t>
            </w:r>
            <w:r w:rsidR="00DC3925"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(высшая категория)</w:t>
            </w:r>
          </w:p>
        </w:tc>
        <w:tc>
          <w:tcPr>
            <w:tcW w:w="1227" w:type="pct"/>
            <w:vAlign w:val="center"/>
          </w:tcPr>
          <w:p w:rsidR="00491641" w:rsidRPr="006F4408" w:rsidRDefault="00EC1495" w:rsidP="002B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6F4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Салиндер С.Х.</w:t>
            </w:r>
          </w:p>
        </w:tc>
      </w:tr>
      <w:tr w:rsidR="00491641" w:rsidRPr="00A739FB" w:rsidTr="006F4408">
        <w:trPr>
          <w:trHeight w:val="737"/>
        </w:trPr>
        <w:tc>
          <w:tcPr>
            <w:tcW w:w="1780" w:type="pct"/>
          </w:tcPr>
          <w:p w:rsidR="00491641" w:rsidRPr="005862D7" w:rsidRDefault="00491641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</w:p>
          <w:p w:rsidR="00491641" w:rsidRPr="005862D7" w:rsidRDefault="00AF43D0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Старшая разновозрастная № 2</w:t>
            </w:r>
          </w:p>
          <w:p w:rsidR="00491641" w:rsidRPr="005862D7" w:rsidRDefault="00491641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</w:p>
        </w:tc>
        <w:tc>
          <w:tcPr>
            <w:tcW w:w="1994" w:type="pct"/>
            <w:vAlign w:val="center"/>
          </w:tcPr>
          <w:p w:rsidR="00491641" w:rsidRDefault="00AF43D0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Ядне Н.Т.</w:t>
            </w:r>
            <w:r w:rsid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(первая категория)</w:t>
            </w:r>
          </w:p>
          <w:p w:rsidR="00CA65EC" w:rsidRPr="005862D7" w:rsidRDefault="006F4408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Лапсуй М.С. (без</w:t>
            </w:r>
            <w:r w:rsidR="002B2624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категории)</w:t>
            </w:r>
          </w:p>
        </w:tc>
        <w:tc>
          <w:tcPr>
            <w:tcW w:w="1227" w:type="pct"/>
            <w:vAlign w:val="center"/>
          </w:tcPr>
          <w:p w:rsidR="00491641" w:rsidRPr="006F4408" w:rsidRDefault="00EC1495" w:rsidP="002B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6F4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Аседа</w:t>
            </w:r>
            <w:proofErr w:type="spellEnd"/>
            <w:r w:rsidRPr="006F4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В.Х.</w:t>
            </w:r>
          </w:p>
        </w:tc>
      </w:tr>
      <w:tr w:rsidR="00491641" w:rsidRPr="00A739FB" w:rsidTr="00CA65EC">
        <w:trPr>
          <w:trHeight w:val="880"/>
        </w:trPr>
        <w:tc>
          <w:tcPr>
            <w:tcW w:w="1780" w:type="pct"/>
          </w:tcPr>
          <w:p w:rsidR="00491641" w:rsidRPr="005862D7" w:rsidRDefault="00491641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</w:p>
          <w:p w:rsidR="00CA65EC" w:rsidRPr="005862D7" w:rsidRDefault="00AF43D0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С</w:t>
            </w:r>
            <w:r w:rsidR="00750568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таршая</w:t>
            </w: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разновозрастная № </w:t>
            </w:r>
            <w:r w:rsidR="00CA65EC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1</w:t>
            </w:r>
          </w:p>
        </w:tc>
        <w:tc>
          <w:tcPr>
            <w:tcW w:w="1994" w:type="pct"/>
            <w:vAlign w:val="center"/>
          </w:tcPr>
          <w:p w:rsidR="00491641" w:rsidRDefault="00CA65EC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Тогой В.П. (первая категория)</w:t>
            </w:r>
          </w:p>
          <w:p w:rsidR="00CA65EC" w:rsidRPr="005862D7" w:rsidRDefault="00CA65EC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Яр М.С. (без категории)</w:t>
            </w:r>
          </w:p>
        </w:tc>
        <w:tc>
          <w:tcPr>
            <w:tcW w:w="1227" w:type="pct"/>
            <w:vAlign w:val="center"/>
          </w:tcPr>
          <w:p w:rsidR="00491641" w:rsidRPr="006F4408" w:rsidRDefault="00EC1495" w:rsidP="002B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6F4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Лапсуй Ю.М.</w:t>
            </w:r>
          </w:p>
        </w:tc>
      </w:tr>
      <w:tr w:rsidR="00491641" w:rsidRPr="00A739FB" w:rsidTr="00CA65EC">
        <w:trPr>
          <w:trHeight w:val="477"/>
        </w:trPr>
        <w:tc>
          <w:tcPr>
            <w:tcW w:w="1780" w:type="pct"/>
          </w:tcPr>
          <w:p w:rsidR="00491641" w:rsidRPr="005862D7" w:rsidRDefault="00491641" w:rsidP="002B26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 w:rsidRPr="005862D7"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994" w:type="pct"/>
            <w:vAlign w:val="center"/>
          </w:tcPr>
          <w:p w:rsidR="00491641" w:rsidRDefault="00CA65EC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Медведева Е.Н. (первая категория)</w:t>
            </w:r>
          </w:p>
          <w:p w:rsidR="00CA65EC" w:rsidRPr="005862D7" w:rsidRDefault="00CA65EC" w:rsidP="002B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>Зокирова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4"/>
                <w:szCs w:val="28"/>
              </w:rPr>
              <w:t xml:space="preserve"> М.Б. (без категории)</w:t>
            </w:r>
          </w:p>
        </w:tc>
        <w:tc>
          <w:tcPr>
            <w:tcW w:w="1227" w:type="pct"/>
            <w:vAlign w:val="center"/>
          </w:tcPr>
          <w:p w:rsidR="00491641" w:rsidRPr="00AF43D0" w:rsidRDefault="00EC1495" w:rsidP="002B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Лапсуй С.Н.</w:t>
            </w:r>
          </w:p>
        </w:tc>
      </w:tr>
    </w:tbl>
    <w:p w:rsidR="00491641" w:rsidRPr="00AF43D0" w:rsidRDefault="00491641" w:rsidP="00491641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F43D0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2.2. Охрана и укрепление здоровья воспитанников.</w:t>
      </w:r>
    </w:p>
    <w:p w:rsidR="00491641" w:rsidRPr="00A739FB" w:rsidRDefault="00491641" w:rsidP="00491641">
      <w:pPr>
        <w:spacing w:after="0" w:line="240" w:lineRule="auto"/>
        <w:ind w:left="18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9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724"/>
        <w:gridCol w:w="26"/>
        <w:gridCol w:w="4531"/>
        <w:gridCol w:w="36"/>
        <w:gridCol w:w="2282"/>
        <w:gridCol w:w="36"/>
        <w:gridCol w:w="2253"/>
        <w:gridCol w:w="12"/>
      </w:tblGrid>
      <w:tr w:rsidR="00491641" w:rsidRPr="00BF097D" w:rsidTr="002E14BA">
        <w:trPr>
          <w:gridAfter w:val="1"/>
          <w:wAfter w:w="12" w:type="dxa"/>
          <w:trHeight w:val="582"/>
        </w:trPr>
        <w:tc>
          <w:tcPr>
            <w:tcW w:w="762" w:type="dxa"/>
            <w:gridSpan w:val="3"/>
          </w:tcPr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</w:t>
            </w:r>
            <w:proofErr w:type="spellEnd"/>
            <w:proofErr w:type="gramEnd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/</w:t>
            </w:r>
            <w:proofErr w:type="spellStart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1" w:type="dxa"/>
          </w:tcPr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18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Срок</w:t>
            </w:r>
          </w:p>
        </w:tc>
        <w:tc>
          <w:tcPr>
            <w:tcW w:w="2289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</w:t>
            </w:r>
          </w:p>
        </w:tc>
      </w:tr>
      <w:tr w:rsidR="00491641" w:rsidRPr="00BF097D" w:rsidTr="002E14BA">
        <w:trPr>
          <w:gridAfter w:val="1"/>
          <w:wAfter w:w="12" w:type="dxa"/>
          <w:trHeight w:val="303"/>
        </w:trPr>
        <w:tc>
          <w:tcPr>
            <w:tcW w:w="762" w:type="dxa"/>
            <w:gridSpan w:val="3"/>
          </w:tcPr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</w:p>
        </w:tc>
        <w:tc>
          <w:tcPr>
            <w:tcW w:w="2318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</w:p>
        </w:tc>
        <w:tc>
          <w:tcPr>
            <w:tcW w:w="2289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</w:p>
        </w:tc>
      </w:tr>
      <w:tr w:rsidR="00491641" w:rsidRPr="00BF097D" w:rsidTr="002E14BA">
        <w:trPr>
          <w:gridAfter w:val="1"/>
          <w:wAfter w:w="12" w:type="dxa"/>
          <w:cantSplit/>
          <w:trHeight w:val="437"/>
        </w:trPr>
        <w:tc>
          <w:tcPr>
            <w:tcW w:w="9900" w:type="dxa"/>
            <w:gridSpan w:val="8"/>
          </w:tcPr>
          <w:p w:rsidR="00491641" w:rsidRPr="00AF43D0" w:rsidRDefault="00491641" w:rsidP="002E14B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>Система рационального питания</w:t>
            </w:r>
          </w:p>
        </w:tc>
      </w:tr>
      <w:tr w:rsidR="00491641" w:rsidRPr="00BF097D" w:rsidTr="00EC1495">
        <w:trPr>
          <w:gridAfter w:val="1"/>
          <w:wAfter w:w="12" w:type="dxa"/>
          <w:trHeight w:val="73"/>
        </w:trPr>
        <w:tc>
          <w:tcPr>
            <w:tcW w:w="762" w:type="dxa"/>
            <w:gridSpan w:val="3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4.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5.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6.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7.</w:t>
            </w:r>
          </w:p>
          <w:p w:rsidR="002E14BA" w:rsidRPr="00AF43D0" w:rsidRDefault="002E14BA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4531" w:type="dxa"/>
          </w:tcPr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Отчет о соблюдении натуральных норм расходования продуктов.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Отчет об обеспеченности </w:t>
            </w:r>
            <w:proofErr w:type="spellStart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</w:t>
            </w:r>
            <w:proofErr w:type="spellEnd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/с продуктами.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Организация питания в группах.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Соблюдение сроков употребления продуктов питания.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Технология и качество приготовления пищи.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Витаминизация третьих блюд витамином С.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E14BA" w:rsidRDefault="00491641" w:rsidP="00EC1495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Дополнительные полдники (соки, фрукты).</w:t>
            </w:r>
          </w:p>
          <w:p w:rsidR="002B2624" w:rsidRPr="00AF43D0" w:rsidRDefault="002B2624" w:rsidP="00EC1495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Ежемесячно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Еженедельно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Ежедневно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Еженедельно</w:t>
            </w: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Ежедневно</w:t>
            </w: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По 10 дней каждого месяца</w:t>
            </w:r>
          </w:p>
          <w:p w:rsidR="002E14BA" w:rsidRDefault="002E14BA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E14BA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Ежедневно</w:t>
            </w:r>
          </w:p>
          <w:p w:rsidR="002E14BA" w:rsidRPr="00AF43D0" w:rsidRDefault="002E14BA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Кладовщик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117949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Кладовщик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Повар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2E14BA" w:rsidRPr="00AF43D0" w:rsidRDefault="002E14BA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</w:tr>
      <w:tr w:rsidR="00491641" w:rsidRPr="00BF097D" w:rsidTr="002E14BA">
        <w:trPr>
          <w:gridAfter w:val="1"/>
          <w:wAfter w:w="12" w:type="dxa"/>
          <w:cantSplit/>
          <w:trHeight w:val="163"/>
        </w:trPr>
        <w:tc>
          <w:tcPr>
            <w:tcW w:w="9900" w:type="dxa"/>
            <w:gridSpan w:val="8"/>
          </w:tcPr>
          <w:p w:rsidR="00491641" w:rsidRPr="00AF43D0" w:rsidRDefault="00491641" w:rsidP="002E14B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Сезонная профилактика простудных заболеваний</w:t>
            </w:r>
          </w:p>
        </w:tc>
      </w:tr>
      <w:tr w:rsidR="00491641" w:rsidRPr="00BF097D" w:rsidTr="002E14BA">
        <w:trPr>
          <w:gridAfter w:val="1"/>
          <w:wAfter w:w="12" w:type="dxa"/>
          <w:trHeight w:val="2895"/>
        </w:trPr>
        <w:tc>
          <w:tcPr>
            <w:tcW w:w="762" w:type="dxa"/>
            <w:gridSpan w:val="3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4531" w:type="dxa"/>
          </w:tcPr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Поливитамины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Аскорбиновая кислота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B000F8" w:rsidRDefault="00B000F8" w:rsidP="002E14BA">
            <w:pPr>
              <w:spacing w:after="0" w:line="240" w:lineRule="auto"/>
              <w:ind w:left="72" w:right="252" w:firstLine="360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proofErr w:type="spellStart"/>
            <w:r w:rsidRPr="00B000F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А</w:t>
            </w:r>
            <w:r w:rsidR="00491641" w:rsidRPr="00B000F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эрофитотерапия</w:t>
            </w:r>
            <w:proofErr w:type="spellEnd"/>
          </w:p>
          <w:p w:rsidR="00491641" w:rsidRDefault="00491641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B2624" w:rsidRDefault="002B2624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B2624" w:rsidRDefault="002B2624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B2624" w:rsidRDefault="002B2624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B2624" w:rsidRDefault="002B2624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B2624" w:rsidRPr="00AF43D0" w:rsidRDefault="002B2624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период  острой заболеваемости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М/сестра 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</w:tr>
      <w:tr w:rsidR="00491641" w:rsidRPr="00BF097D" w:rsidTr="002E14BA">
        <w:trPr>
          <w:gridAfter w:val="1"/>
          <w:wAfter w:w="12" w:type="dxa"/>
          <w:cantSplit/>
          <w:trHeight w:val="350"/>
        </w:trPr>
        <w:tc>
          <w:tcPr>
            <w:tcW w:w="9900" w:type="dxa"/>
            <w:gridSpan w:val="8"/>
          </w:tcPr>
          <w:p w:rsidR="00491641" w:rsidRPr="00AF43D0" w:rsidRDefault="00491641" w:rsidP="002E14BA">
            <w:pPr>
              <w:tabs>
                <w:tab w:val="left" w:pos="5544"/>
                <w:tab w:val="left" w:pos="5652"/>
              </w:tabs>
              <w:spacing w:after="0" w:line="240" w:lineRule="auto"/>
              <w:ind w:left="72" w:right="252" w:firstLine="60"/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lastRenderedPageBreak/>
              <w:t>Лечебно-оздоровительная профилактика</w:t>
            </w:r>
          </w:p>
        </w:tc>
      </w:tr>
      <w:tr w:rsidR="00491641" w:rsidRPr="00BF097D" w:rsidTr="002E14BA">
        <w:trPr>
          <w:gridBefore w:val="1"/>
          <w:wBefore w:w="12" w:type="dxa"/>
          <w:cantSplit/>
          <w:trHeight w:val="2686"/>
        </w:trPr>
        <w:tc>
          <w:tcPr>
            <w:tcW w:w="724" w:type="dxa"/>
          </w:tcPr>
          <w:p w:rsidR="002B2624" w:rsidRDefault="002B2624" w:rsidP="002E14BA">
            <w:pPr>
              <w:keepNext/>
              <w:spacing w:before="240" w:after="6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keepNext/>
              <w:spacing w:before="240" w:after="6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1</w:t>
            </w:r>
          </w:p>
          <w:p w:rsidR="00491641" w:rsidRPr="00AF43D0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</w:p>
          <w:p w:rsidR="00491641" w:rsidRPr="00AF43D0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</w:p>
          <w:p w:rsidR="00491641" w:rsidRPr="00AF43D0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tabs>
                <w:tab w:val="left" w:pos="5544"/>
                <w:tab w:val="left" w:pos="5652"/>
              </w:tabs>
              <w:spacing w:after="0" w:line="240" w:lineRule="auto"/>
              <w:ind w:left="72" w:right="252" w:firstLine="60"/>
              <w:contextualSpacing/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</w:p>
        </w:tc>
        <w:tc>
          <w:tcPr>
            <w:tcW w:w="4593" w:type="dxa"/>
            <w:gridSpan w:val="3"/>
          </w:tcPr>
          <w:p w:rsidR="00491641" w:rsidRPr="00AF43D0" w:rsidRDefault="00491641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Осмотр вновь поступивших в ДОУ детей.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Периодический осмотр детей на чесотку и педикулез</w:t>
            </w:r>
          </w:p>
          <w:p w:rsidR="00491641" w:rsidRPr="00AF43D0" w:rsidRDefault="00491641" w:rsidP="002E14BA">
            <w:pPr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Антропометрические измерения.</w:t>
            </w:r>
          </w:p>
          <w:p w:rsidR="00491641" w:rsidRPr="00AF43D0" w:rsidRDefault="00491641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tabs>
                <w:tab w:val="left" w:pos="5544"/>
                <w:tab w:val="left" w:pos="565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2318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 раз в квартал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tabs>
                <w:tab w:val="left" w:pos="5544"/>
                <w:tab w:val="left" w:pos="5652"/>
              </w:tabs>
              <w:spacing w:after="0" w:line="240" w:lineRule="auto"/>
              <w:ind w:right="252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По плану</w:t>
            </w:r>
          </w:p>
        </w:tc>
        <w:tc>
          <w:tcPr>
            <w:tcW w:w="2265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  <w:p w:rsidR="00491641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М/сестра</w:t>
            </w:r>
          </w:p>
          <w:p w:rsidR="000B5DCC" w:rsidRPr="00AF43D0" w:rsidRDefault="000B5DCC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</w:tr>
      <w:tr w:rsidR="00491641" w:rsidRPr="00BF097D" w:rsidTr="002E14BA">
        <w:trPr>
          <w:gridAfter w:val="1"/>
          <w:wAfter w:w="12" w:type="dxa"/>
          <w:cantSplit/>
          <w:trHeight w:val="231"/>
        </w:trPr>
        <w:tc>
          <w:tcPr>
            <w:tcW w:w="9900" w:type="dxa"/>
            <w:gridSpan w:val="8"/>
          </w:tcPr>
          <w:p w:rsidR="00491641" w:rsidRPr="00AF43D0" w:rsidRDefault="00491641" w:rsidP="002E14B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Специальные закаливающие процедуры</w:t>
            </w:r>
          </w:p>
        </w:tc>
      </w:tr>
      <w:tr w:rsidR="00491641" w:rsidRPr="00BF097D" w:rsidTr="002B2624">
        <w:trPr>
          <w:gridAfter w:val="1"/>
          <w:wAfter w:w="12" w:type="dxa"/>
          <w:trHeight w:val="3034"/>
        </w:trPr>
        <w:tc>
          <w:tcPr>
            <w:tcW w:w="762" w:type="dxa"/>
            <w:gridSpan w:val="3"/>
          </w:tcPr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</w:p>
          <w:p w:rsidR="00491641" w:rsidRPr="00AF43D0" w:rsidRDefault="00491641" w:rsidP="002B262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4531" w:type="dxa"/>
          </w:tcPr>
          <w:p w:rsidR="00491641" w:rsidRPr="00AF43D0" w:rsidRDefault="00491641" w:rsidP="002E14BA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B26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Воздушные ванны (гимнастика и </w:t>
            </w:r>
            <w:proofErr w:type="spellStart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физзанятия</w:t>
            </w:r>
            <w:proofErr w:type="spellEnd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в облегченной форме)</w:t>
            </w:r>
          </w:p>
          <w:p w:rsidR="00491641" w:rsidRPr="00AF43D0" w:rsidRDefault="00491641" w:rsidP="002B2624">
            <w:pPr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B2624">
            <w:pPr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Обширное умывание лица, рук, шеи</w:t>
            </w:r>
          </w:p>
          <w:p w:rsidR="00491641" w:rsidRPr="00AF43D0" w:rsidRDefault="00491641" w:rsidP="002B2624">
            <w:pPr>
              <w:spacing w:after="0" w:line="240" w:lineRule="auto"/>
              <w:ind w:left="72"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B2624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Сквозное проветривание.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318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Ежедневно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Ежедневно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Ежедневно</w:t>
            </w:r>
          </w:p>
          <w:p w:rsidR="00491641" w:rsidRPr="00AF43D0" w:rsidRDefault="00491641" w:rsidP="00750568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Воспитатели,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младшие воспитатели групп</w:t>
            </w: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AF43D0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</w:tr>
      <w:tr w:rsidR="00491641" w:rsidRPr="00BF097D" w:rsidTr="002E14BA">
        <w:trPr>
          <w:gridAfter w:val="1"/>
          <w:wAfter w:w="12" w:type="dxa"/>
          <w:cantSplit/>
          <w:trHeight w:val="271"/>
        </w:trPr>
        <w:tc>
          <w:tcPr>
            <w:tcW w:w="9900" w:type="dxa"/>
            <w:gridSpan w:val="8"/>
          </w:tcPr>
          <w:p w:rsidR="00491641" w:rsidRPr="00AF43D0" w:rsidRDefault="00491641" w:rsidP="000B5DCC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Оздоровительные мероприятия в режиме дня </w:t>
            </w:r>
          </w:p>
          <w:p w:rsidR="00491641" w:rsidRPr="00BF097D" w:rsidRDefault="00491641" w:rsidP="000B5DCC">
            <w:pPr>
              <w:keepNext/>
              <w:spacing w:after="0" w:line="360" w:lineRule="auto"/>
              <w:jc w:val="center"/>
              <w:outlineLvl w:val="2"/>
              <w:rPr>
                <w:rFonts w:ascii="Century" w:hAnsi="Century" w:cs="Times New Roman"/>
                <w:b/>
                <w:bCs/>
                <w:i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(согласно образовательной программе)</w:t>
            </w:r>
          </w:p>
        </w:tc>
      </w:tr>
    </w:tbl>
    <w:p w:rsidR="000742D5" w:rsidRDefault="000742D5" w:rsidP="00AF43D0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B5DCC" w:rsidRDefault="000B5DCC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D746B" w:rsidRDefault="00491641" w:rsidP="006D7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F43D0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2.3. Организационно-педагогическая работа.</w:t>
      </w:r>
    </w:p>
    <w:tbl>
      <w:tblPr>
        <w:tblpPr w:leftFromText="180" w:rightFromText="180" w:vertAnchor="page" w:horzAnchor="margin" w:tblpXSpec="center" w:tblpY="2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9"/>
        <w:gridCol w:w="5162"/>
        <w:gridCol w:w="1502"/>
        <w:gridCol w:w="2284"/>
      </w:tblGrid>
      <w:tr w:rsidR="000B5DCC" w:rsidRPr="00A739FB" w:rsidTr="000B5DCC">
        <w:trPr>
          <w:trHeight w:val="582"/>
        </w:trPr>
        <w:tc>
          <w:tcPr>
            <w:tcW w:w="772" w:type="dxa"/>
            <w:gridSpan w:val="2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</w:t>
            </w:r>
            <w:proofErr w:type="spellEnd"/>
            <w:proofErr w:type="gramEnd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/</w:t>
            </w:r>
            <w:proofErr w:type="spellStart"/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2" w:type="dxa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02" w:type="dxa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Срок</w:t>
            </w:r>
          </w:p>
        </w:tc>
        <w:tc>
          <w:tcPr>
            <w:tcW w:w="2284" w:type="dxa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</w:t>
            </w:r>
          </w:p>
        </w:tc>
      </w:tr>
      <w:tr w:rsidR="000B5DCC" w:rsidRPr="00A739FB" w:rsidTr="000B5DCC">
        <w:trPr>
          <w:trHeight w:val="303"/>
        </w:trPr>
        <w:tc>
          <w:tcPr>
            <w:tcW w:w="772" w:type="dxa"/>
            <w:gridSpan w:val="2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</w:p>
        </w:tc>
        <w:tc>
          <w:tcPr>
            <w:tcW w:w="5162" w:type="dxa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0B5DCC" w:rsidRPr="00AF43D0" w:rsidRDefault="000B5DCC" w:rsidP="000B5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AF43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</w:p>
        </w:tc>
      </w:tr>
      <w:tr w:rsidR="000B5DCC" w:rsidRPr="00A739FB" w:rsidTr="000B5DCC">
        <w:trPr>
          <w:cantSplit/>
          <w:trHeight w:val="427"/>
        </w:trPr>
        <w:tc>
          <w:tcPr>
            <w:tcW w:w="9720" w:type="dxa"/>
            <w:gridSpan w:val="5"/>
          </w:tcPr>
          <w:p w:rsidR="000B5DCC" w:rsidRPr="002E14BA" w:rsidRDefault="000B5DCC" w:rsidP="000B5DCC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</w:pPr>
            <w:r w:rsidRPr="002E14BA">
              <w:rPr>
                <w:rFonts w:ascii="Times New Roman" w:hAnsi="Times New Roman" w:cs="Times New Roman"/>
                <w:b/>
                <w:bCs/>
                <w:iCs/>
                <w:color w:val="000066"/>
                <w:sz w:val="28"/>
                <w:szCs w:val="28"/>
              </w:rPr>
              <w:t>Советы педагогов</w:t>
            </w:r>
          </w:p>
        </w:tc>
      </w:tr>
      <w:tr w:rsidR="000B5DCC" w:rsidRPr="00A739FB" w:rsidTr="000B5DCC">
        <w:trPr>
          <w:trHeight w:val="840"/>
        </w:trPr>
        <w:tc>
          <w:tcPr>
            <w:tcW w:w="772" w:type="dxa"/>
            <w:gridSpan w:val="2"/>
          </w:tcPr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BF097D" w:rsidRDefault="000B5DCC" w:rsidP="000B5DCC">
            <w:pPr>
              <w:spacing w:after="0" w:line="240" w:lineRule="auto"/>
              <w:contextualSpacing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4.</w:t>
            </w:r>
          </w:p>
        </w:tc>
        <w:tc>
          <w:tcPr>
            <w:tcW w:w="5162" w:type="dxa"/>
          </w:tcPr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66"/>
                <w:kern w:val="36"/>
                <w:sz w:val="28"/>
                <w:szCs w:val="28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kern w:val="36"/>
                <w:sz w:val="28"/>
                <w:szCs w:val="28"/>
              </w:rPr>
              <w:t>Организация образовательного процесса в ДОУ в соответствии с ФГОС. Утверждение нормативно-правовых документов.</w:t>
            </w:r>
          </w:p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17D0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  <w:r w:rsidRPr="007A17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Особенности современных форм и методов работы</w:t>
            </w:r>
            <w:r w:rsidRPr="007A17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 xml:space="preserve"> по развитию речи дошкольников»</w:t>
            </w:r>
          </w:p>
          <w:p w:rsidR="000B5DCC" w:rsidRPr="007A17D0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  <w:r w:rsidRPr="007A17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Современные подходы к организации</w:t>
            </w:r>
            <w:r w:rsidRPr="007A17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 xml:space="preserve"> нравственно-патриотическо</w:t>
            </w:r>
            <w:r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го</w:t>
            </w:r>
            <w:r w:rsidRPr="007A17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я</w:t>
            </w:r>
            <w:r w:rsidRPr="007A17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»</w:t>
            </w:r>
            <w:r w:rsidRPr="007A17D0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 xml:space="preserve"> </w:t>
            </w:r>
          </w:p>
          <w:p w:rsidR="000B5DCC" w:rsidRPr="007A17D0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«Подведём итоги. А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нализ работы</w:t>
            </w:r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за 2019-2020 </w:t>
            </w:r>
            <w:proofErr w:type="spellStart"/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уч</w:t>
            </w:r>
            <w:proofErr w:type="spellEnd"/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 год»</w:t>
            </w:r>
          </w:p>
          <w:p w:rsidR="000B5DCC" w:rsidRPr="007A17D0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1502" w:type="dxa"/>
          </w:tcPr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</w:t>
            </w:r>
          </w:p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Февраль</w:t>
            </w: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Май</w:t>
            </w:r>
          </w:p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284" w:type="dxa"/>
          </w:tcPr>
          <w:p w:rsidR="000B5DCC" w:rsidRPr="002E14BA" w:rsidRDefault="000B5DCC" w:rsidP="000B5D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Заведующий </w:t>
            </w: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Заведующий </w:t>
            </w: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Заведующий </w:t>
            </w: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Заведующий </w:t>
            </w:r>
          </w:p>
          <w:p w:rsidR="000B5DCC" w:rsidRPr="002E14BA" w:rsidRDefault="000B5DCC" w:rsidP="000B5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</w:tc>
      </w:tr>
      <w:tr w:rsidR="000B5DCC" w:rsidRPr="00A739FB" w:rsidTr="000B5DCC">
        <w:trPr>
          <w:cantSplit/>
          <w:trHeight w:val="163"/>
        </w:trPr>
        <w:tc>
          <w:tcPr>
            <w:tcW w:w="9720" w:type="dxa"/>
            <w:gridSpan w:val="5"/>
          </w:tcPr>
          <w:p w:rsidR="000B5DCC" w:rsidRPr="007A41E4" w:rsidRDefault="000B5DCC" w:rsidP="000B5DCC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Консультации для воспитателей</w:t>
            </w:r>
          </w:p>
        </w:tc>
      </w:tr>
      <w:tr w:rsidR="000B5DCC" w:rsidRPr="00A739FB" w:rsidTr="000B5DCC">
        <w:trPr>
          <w:trHeight w:val="423"/>
        </w:trPr>
        <w:tc>
          <w:tcPr>
            <w:tcW w:w="772" w:type="dxa"/>
            <w:gridSpan w:val="2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5162" w:type="dxa"/>
          </w:tcPr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«Влияние взрослого на речевое развитие ребенка»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«Инновационный подход к планированию образовательного процесса в детском саду»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«Методы и приемы активизации внимания детей»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«Современные взаимодействия проблемы ДОУ и семьи» 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17D0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«Как знакомить дошкольников с историческим прошлым России»</w:t>
            </w:r>
          </w:p>
        </w:tc>
        <w:tc>
          <w:tcPr>
            <w:tcW w:w="1502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Октябрь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Январь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Март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284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Учитель-логопед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Педагог-психолог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Социальный 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едагог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</w:tc>
      </w:tr>
      <w:tr w:rsidR="000B5DCC" w:rsidRPr="00A739FB" w:rsidTr="000B5DCC">
        <w:trPr>
          <w:cantSplit/>
          <w:trHeight w:val="326"/>
        </w:trPr>
        <w:tc>
          <w:tcPr>
            <w:tcW w:w="9720" w:type="dxa"/>
            <w:gridSpan w:val="5"/>
          </w:tcPr>
          <w:p w:rsidR="000B5DCC" w:rsidRPr="007A41E4" w:rsidRDefault="000B5DCC" w:rsidP="000B5DC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lastRenderedPageBreak/>
              <w:t>Педагогический всеобуч для младших воспитателей</w:t>
            </w:r>
          </w:p>
        </w:tc>
      </w:tr>
      <w:tr w:rsidR="000B5DCC" w:rsidRPr="00A739FB" w:rsidTr="000B5DCC">
        <w:trPr>
          <w:cantSplit/>
          <w:trHeight w:val="3164"/>
        </w:trPr>
        <w:tc>
          <w:tcPr>
            <w:tcW w:w="743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5191" w:type="dxa"/>
            <w:gridSpan w:val="2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«Режим дня ребенка в детском саду»</w:t>
            </w:r>
          </w:p>
          <w:p w:rsidR="000B5DCC" w:rsidRDefault="000B5DCC" w:rsidP="000B5DC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«Значение гигиены»</w:t>
            </w:r>
          </w:p>
          <w:p w:rsidR="000B5DCC" w:rsidRDefault="000B5DCC" w:rsidP="000B5DC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«Витамины в детском питании. Содержание витаминов в основных продуктах. Содержание йода в продуктах питания»</w:t>
            </w:r>
          </w:p>
        </w:tc>
        <w:tc>
          <w:tcPr>
            <w:tcW w:w="1502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Ноябрь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Февраль</w:t>
            </w:r>
          </w:p>
        </w:tc>
        <w:tc>
          <w:tcPr>
            <w:tcW w:w="2284" w:type="dxa"/>
          </w:tcPr>
          <w:p w:rsidR="000B5DCC" w:rsidRPr="00BF097D" w:rsidRDefault="000B5DCC" w:rsidP="000B5DCC">
            <w:pPr>
              <w:spacing w:after="0" w:line="240" w:lineRule="auto"/>
              <w:ind w:right="-96"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ind w:left="158" w:right="-147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proofErr w:type="spellStart"/>
            <w:r w:rsidRPr="0019216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Минигулова</w:t>
            </w:r>
            <w:proofErr w:type="spellEnd"/>
            <w:r w:rsidRPr="0019216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И.В.</w:t>
            </w:r>
          </w:p>
          <w:p w:rsidR="000B5DCC" w:rsidRDefault="000B5DCC" w:rsidP="000B5DCC">
            <w:pPr>
              <w:spacing w:after="0" w:line="240" w:lineRule="auto"/>
              <w:ind w:left="158" w:right="-147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ind w:left="158" w:right="-147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Медсестра </w:t>
            </w:r>
          </w:p>
          <w:p w:rsidR="000B5DCC" w:rsidRDefault="000B5DCC" w:rsidP="000B5DCC">
            <w:pPr>
              <w:spacing w:after="0" w:line="240" w:lineRule="auto"/>
              <w:ind w:left="158" w:right="-147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192160" w:rsidRDefault="000B5DCC" w:rsidP="000B5DCC">
            <w:pPr>
              <w:spacing w:after="0" w:line="240" w:lineRule="auto"/>
              <w:ind w:left="158" w:right="-147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Медсестра </w:t>
            </w:r>
          </w:p>
        </w:tc>
      </w:tr>
      <w:tr w:rsidR="000B5DCC" w:rsidRPr="00A739FB" w:rsidTr="000B5DCC">
        <w:trPr>
          <w:cantSplit/>
          <w:trHeight w:val="231"/>
        </w:trPr>
        <w:tc>
          <w:tcPr>
            <w:tcW w:w="9720" w:type="dxa"/>
            <w:gridSpan w:val="5"/>
          </w:tcPr>
          <w:p w:rsidR="000B5DCC" w:rsidRPr="007A41E4" w:rsidRDefault="000B5DCC" w:rsidP="000B5DC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highlight w:val="yellow"/>
              </w:rPr>
            </w:pPr>
            <w:r w:rsidRPr="007A41E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Открытые просмотры педагогической деятельности</w:t>
            </w:r>
          </w:p>
        </w:tc>
      </w:tr>
      <w:tr w:rsidR="000B5DCC" w:rsidRPr="00A739FB" w:rsidTr="000B5DCC">
        <w:trPr>
          <w:trHeight w:val="3624"/>
        </w:trPr>
        <w:tc>
          <w:tcPr>
            <w:tcW w:w="772" w:type="dxa"/>
            <w:gridSpan w:val="2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Pr="007A41E4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287E3F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287E3F" w:rsidP="000B5DCC">
            <w:pPr>
              <w:spacing w:after="0" w:line="240" w:lineRule="auto"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287E3F" w:rsidRPr="00BF097D" w:rsidRDefault="00287E3F" w:rsidP="000B5DCC">
            <w:pPr>
              <w:spacing w:after="0" w:line="240" w:lineRule="auto"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</w:tc>
        <w:tc>
          <w:tcPr>
            <w:tcW w:w="5162" w:type="dxa"/>
          </w:tcPr>
          <w:p w:rsidR="000B5DCC" w:rsidRPr="00BF097D" w:rsidRDefault="000B5DCC" w:rsidP="000B5DCC">
            <w:pPr>
              <w:spacing w:after="0" w:line="240" w:lineRule="auto"/>
              <w:jc w:val="both"/>
              <w:rPr>
                <w:rFonts w:ascii="Century" w:hAnsi="Century" w:cs="Times New Roman"/>
                <w:i/>
                <w:color w:val="000066"/>
                <w:sz w:val="28"/>
                <w:szCs w:val="28"/>
              </w:rPr>
            </w:pPr>
          </w:p>
          <w:p w:rsidR="000B5DCC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Организованная образовательная деятельность. Речевое развитие. Обучение детей рассказыванию. Старшие разновозрастные группы.</w:t>
            </w:r>
            <w:r w:rsidR="000B5DC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Совместная деятельность педагога и детей. Организация сюжетно-ролевой игры. Младшие разновозрастные группы.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Pr="00192160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Организованная образовательная деятельность. </w:t>
            </w:r>
            <w:r w:rsidR="00C316BC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День Победы. Подготовительная группа.</w:t>
            </w:r>
          </w:p>
        </w:tc>
        <w:tc>
          <w:tcPr>
            <w:tcW w:w="1502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Ноябрь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Pr="007A41E4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Март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16BC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16BC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16BC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16BC" w:rsidRPr="007A41E4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Май</w:t>
            </w:r>
          </w:p>
        </w:tc>
        <w:tc>
          <w:tcPr>
            <w:tcW w:w="2284" w:type="dxa"/>
          </w:tcPr>
          <w:p w:rsidR="000B5DCC" w:rsidRPr="007A41E4" w:rsidRDefault="000B5DCC" w:rsidP="000B5DCC">
            <w:pPr>
              <w:spacing w:after="0" w:line="240" w:lineRule="auto"/>
              <w:ind w:right="-108" w:hanging="96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оспитатель, воспитатели групп</w:t>
            </w:r>
          </w:p>
          <w:p w:rsidR="00287E3F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87E3F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оспитатель, воспитатели групп</w:t>
            </w:r>
          </w:p>
          <w:p w:rsidR="00C316BC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16BC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16BC" w:rsidRPr="007A41E4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оспитатель, воспитатели групп</w:t>
            </w:r>
          </w:p>
        </w:tc>
      </w:tr>
      <w:tr w:rsidR="000B5DCC" w:rsidRPr="00A739FB" w:rsidTr="000B5DCC">
        <w:trPr>
          <w:cantSplit/>
          <w:trHeight w:val="792"/>
        </w:trPr>
        <w:tc>
          <w:tcPr>
            <w:tcW w:w="9720" w:type="dxa"/>
            <w:gridSpan w:val="5"/>
          </w:tcPr>
          <w:p w:rsidR="000B5DCC" w:rsidRPr="007A41E4" w:rsidRDefault="000B5DCC" w:rsidP="000B5DC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Смотры-конкурсы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, выставки</w:t>
            </w:r>
          </w:p>
        </w:tc>
      </w:tr>
      <w:tr w:rsidR="000B5DCC" w:rsidRPr="007A41E4" w:rsidTr="000B5DCC">
        <w:trPr>
          <w:trHeight w:val="3954"/>
        </w:trPr>
        <w:tc>
          <w:tcPr>
            <w:tcW w:w="772" w:type="dxa"/>
            <w:gridSpan w:val="2"/>
          </w:tcPr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  <w:highlight w:val="yellow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8.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9.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10.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  <w:highlight w:val="yellow"/>
              </w:rPr>
            </w:pPr>
          </w:p>
        </w:tc>
        <w:tc>
          <w:tcPr>
            <w:tcW w:w="5162" w:type="dxa"/>
          </w:tcPr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Смотр к началу нового учебного года «Создание комфортных условий для полноценного развития детей»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Выставка рисунков «Наши воспитатели»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Смо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- конкурс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«Лучший речевой центр» 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Конкурс изделий декоративно-прикладного творчества «Мой ЯМАЛ» 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(реализация регионального компонента)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Конкурс «Оформление групп к Новому году»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Выставка  поделок  « Мастерская Деда Мороза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».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рисунков и поделок «Наши защитники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Выставка рис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унков «Моя любимая мама и бабушка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</w:t>
            </w: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Выставка  рисунков и поделок «День  Победы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глазами детей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».</w:t>
            </w: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Активное участие в районных, региональных, российских конкурсах.</w:t>
            </w:r>
          </w:p>
        </w:tc>
        <w:tc>
          <w:tcPr>
            <w:tcW w:w="1502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Сентябрь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Сентябрь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Ноябрь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287E3F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</w:t>
            </w:r>
            <w:r w:rsidR="000B5DCC"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Февраль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Март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Май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284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 С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тарший воспитатель</w:t>
            </w:r>
          </w:p>
          <w:p w:rsidR="00C316BC" w:rsidRDefault="00C316B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оспитатель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Учитель-логопед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С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тарший 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воспитатель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  С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тарший воспитатель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  С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тарший воспитатель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  С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тарший воспитатель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Старший воспитатель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Воспитатель 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</w:tc>
      </w:tr>
      <w:tr w:rsidR="000B5DCC" w:rsidRPr="007A41E4" w:rsidTr="000B5DCC">
        <w:trPr>
          <w:trHeight w:val="256"/>
        </w:trPr>
        <w:tc>
          <w:tcPr>
            <w:tcW w:w="9720" w:type="dxa"/>
            <w:gridSpan w:val="5"/>
          </w:tcPr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highlight w:val="yellow"/>
              </w:rPr>
            </w:pPr>
            <w:r w:rsidRPr="007A41E4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lastRenderedPageBreak/>
              <w:t>Семинар</w:t>
            </w:r>
            <w:r w:rsidR="00287E3F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ы</w:t>
            </w:r>
          </w:p>
        </w:tc>
      </w:tr>
      <w:tr w:rsidR="000B5DCC" w:rsidRPr="007A41E4" w:rsidTr="000B5DCC">
        <w:trPr>
          <w:trHeight w:val="786"/>
        </w:trPr>
        <w:tc>
          <w:tcPr>
            <w:tcW w:w="772" w:type="dxa"/>
            <w:gridSpan w:val="2"/>
          </w:tcPr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5162" w:type="dxa"/>
          </w:tcPr>
          <w:p w:rsidR="000B5DCC" w:rsidRPr="007A41E4" w:rsidRDefault="000B5DCC" w:rsidP="000B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66"/>
                <w:kern w:val="36"/>
                <w:sz w:val="28"/>
                <w:szCs w:val="28"/>
              </w:rPr>
            </w:pPr>
          </w:p>
          <w:p w:rsidR="000B5DCC" w:rsidRPr="00531F97" w:rsidRDefault="00287E3F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Семинар </w:t>
            </w:r>
            <w:r w:rsidR="006238A2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«Развитие речи детей дошкольного возраста</w:t>
            </w:r>
            <w:r w:rsidR="00531F97" w:rsidRPr="00531F9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</w:t>
            </w:r>
          </w:p>
          <w:p w:rsidR="000B5DCC" w:rsidRPr="00531F97" w:rsidRDefault="000B5DCC" w:rsidP="000B5D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F15E1C" w:rsidP="00531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Семинар-практикум </w:t>
            </w:r>
            <w:r w:rsidR="000B5DCC" w:rsidRPr="00531F9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Особенности нравственно-патриотического воспитания детей дошкольного возраста</w:t>
            </w:r>
            <w:r w:rsidR="000B5DCC" w:rsidRPr="00531F9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Октябрь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Январь</w:t>
            </w:r>
          </w:p>
        </w:tc>
        <w:tc>
          <w:tcPr>
            <w:tcW w:w="2284" w:type="dxa"/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31F97" w:rsidRDefault="00531F97" w:rsidP="000B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оспитатель</w:t>
            </w: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Учитель-логопед</w:t>
            </w:r>
          </w:p>
          <w:p w:rsidR="000B5DCC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</w:tc>
      </w:tr>
      <w:tr w:rsidR="000B5DCC" w:rsidRPr="007A41E4" w:rsidTr="000B5DCC">
        <w:trPr>
          <w:trHeight w:val="303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CC" w:rsidRPr="007A41E4" w:rsidRDefault="000B5DCC" w:rsidP="000B5DCC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Аттестация педагогов</w:t>
            </w:r>
          </w:p>
        </w:tc>
      </w:tr>
      <w:tr w:rsidR="000B5DCC" w:rsidRPr="007A41E4" w:rsidTr="000B5DCC">
        <w:trPr>
          <w:trHeight w:val="7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C" w:rsidRPr="007A41E4" w:rsidRDefault="000B5DCC" w:rsidP="000B5DCC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C" w:rsidRPr="007A41E4" w:rsidRDefault="000B5DCC" w:rsidP="000B5DCC">
            <w:pPr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Default="000B5DCC" w:rsidP="000B5DCC">
            <w:pPr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B7654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Аттестация на 1 квалификационную категорию.</w:t>
            </w:r>
          </w:p>
          <w:p w:rsidR="000B5DCC" w:rsidRPr="007A41E4" w:rsidRDefault="000B5DCC" w:rsidP="000B5DCC">
            <w:pPr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C" w:rsidRPr="007A41E4" w:rsidRDefault="000B5DCC" w:rsidP="000B5DCC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Но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ябрь</w:t>
            </w:r>
          </w:p>
          <w:p w:rsidR="000B5DCC" w:rsidRPr="007A41E4" w:rsidRDefault="000B5DCC" w:rsidP="000B5DCC">
            <w:pPr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B5DCC" w:rsidRPr="007A41E4" w:rsidRDefault="000B5DCC" w:rsidP="000B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Яр М.С.</w:t>
            </w:r>
          </w:p>
        </w:tc>
      </w:tr>
    </w:tbl>
    <w:p w:rsidR="00491641" w:rsidRPr="006D746B" w:rsidRDefault="00491641" w:rsidP="006D746B">
      <w:pPr>
        <w:tabs>
          <w:tab w:val="left" w:pos="2437"/>
        </w:tabs>
        <w:rPr>
          <w:rFonts w:ascii="Times New Roman" w:hAnsi="Times New Roman" w:cs="Times New Roman"/>
          <w:sz w:val="28"/>
          <w:szCs w:val="28"/>
        </w:rPr>
      </w:pPr>
    </w:p>
    <w:p w:rsidR="00491641" w:rsidRPr="00AF43D0" w:rsidRDefault="00491641" w:rsidP="0049164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91641" w:rsidRDefault="00491641" w:rsidP="004916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491641" w:rsidRPr="002E14BA" w:rsidRDefault="00774869" w:rsidP="00774869">
      <w:pPr>
        <w:spacing w:after="0" w:line="240" w:lineRule="auto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Century" w:hAnsi="Century" w:cs="Times New Roman"/>
          <w:b/>
          <w:i/>
          <w:color w:val="FF0066"/>
          <w:sz w:val="28"/>
          <w:szCs w:val="28"/>
        </w:rPr>
        <w:t xml:space="preserve">                                                </w:t>
      </w:r>
      <w:r w:rsidR="00491641" w:rsidRPr="002E14BA">
        <w:rPr>
          <w:rFonts w:ascii="Times New Roman" w:hAnsi="Times New Roman" w:cs="Times New Roman"/>
          <w:b/>
          <w:color w:val="C00000"/>
          <w:sz w:val="28"/>
          <w:szCs w:val="28"/>
        </w:rPr>
        <w:t>2.4. Контроль</w:t>
      </w:r>
    </w:p>
    <w:p w:rsidR="002A4FBA" w:rsidRDefault="00491641" w:rsidP="002A4F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14BA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воспитательно-образовательного процесса.</w:t>
      </w:r>
    </w:p>
    <w:p w:rsidR="002A4FBA" w:rsidRPr="002A4FBA" w:rsidRDefault="002A4FBA" w:rsidP="002A4FBA">
      <w:pPr>
        <w:pStyle w:val="a5"/>
        <w:numPr>
          <w:ilvl w:val="2"/>
          <w:numId w:val="7"/>
        </w:numPr>
        <w:spacing w:after="0" w:line="240" w:lineRule="auto"/>
        <w:jc w:val="center"/>
        <w:outlineLvl w:val="0"/>
        <w:rPr>
          <w:rFonts w:ascii="Century" w:hAnsi="Century"/>
          <w:b/>
          <w:i/>
          <w:color w:val="C00000"/>
          <w:sz w:val="28"/>
          <w:szCs w:val="28"/>
        </w:rPr>
      </w:pPr>
      <w:r w:rsidRPr="002A4FBA">
        <w:rPr>
          <w:rFonts w:ascii="Times New Roman" w:hAnsi="Times New Roman"/>
          <w:b/>
          <w:color w:val="C00000"/>
          <w:sz w:val="28"/>
          <w:szCs w:val="28"/>
        </w:rPr>
        <w:t>Тематический контроль</w:t>
      </w:r>
      <w:r w:rsidRPr="002A4FBA">
        <w:rPr>
          <w:rFonts w:ascii="Century" w:hAnsi="Century"/>
          <w:b/>
          <w:i/>
          <w:color w:val="C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40"/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2877"/>
        <w:gridCol w:w="3118"/>
        <w:gridCol w:w="1559"/>
        <w:gridCol w:w="2049"/>
      </w:tblGrid>
      <w:tr w:rsidR="002A4FBA" w:rsidRPr="002E14BA" w:rsidTr="002A4FB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2E14BA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№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BA" w:rsidRPr="002E14BA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ind w:left="730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Содержание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2E14BA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                      Цель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2E14BA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Срок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2E14BA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Ответственные </w:t>
            </w:r>
          </w:p>
        </w:tc>
      </w:tr>
      <w:tr w:rsidR="002A4FBA" w:rsidRPr="002E14BA" w:rsidTr="00F15E1C">
        <w:trPr>
          <w:trHeight w:val="15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2E14BA" w:rsidRDefault="002A4FBA" w:rsidP="00774869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</w:t>
            </w:r>
            <w:r w:rsidR="0077486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2A4FBA" w:rsidRPr="002E14BA" w:rsidRDefault="002A4FBA" w:rsidP="00F15E1C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A4FBA" w:rsidRPr="002E14BA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1C" w:rsidRDefault="002F0D91" w:rsidP="00F15E1C">
            <w:pPr>
              <w:tabs>
                <w:tab w:val="left" w:pos="94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Речевое развитие </w:t>
            </w:r>
            <w:r w:rsidR="002A4FBA" w:rsidRPr="002E14B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дошкольников в условиях  ДОУ.</w:t>
            </w:r>
          </w:p>
          <w:p w:rsidR="002A4FBA" w:rsidRPr="00F15E1C" w:rsidRDefault="002A4FBA" w:rsidP="00F15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F15E1C" w:rsidRDefault="002F0D91" w:rsidP="00F15E1C">
            <w:pPr>
              <w:tabs>
                <w:tab w:val="left" w:pos="94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Определение состояния речевой среды в ДОУ и развития речи дошкольников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1C" w:rsidRDefault="002A4FBA" w:rsidP="00F15E1C">
            <w:pPr>
              <w:tabs>
                <w:tab w:val="left" w:pos="94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Октябрь</w:t>
            </w:r>
          </w:p>
          <w:p w:rsidR="002A4FBA" w:rsidRPr="00F15E1C" w:rsidRDefault="002A4FBA" w:rsidP="00F15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2E14BA" w:rsidRDefault="002A4FBA" w:rsidP="00F15E1C">
            <w:pPr>
              <w:tabs>
                <w:tab w:val="left" w:pos="94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Заведующий ДОУ</w:t>
            </w:r>
          </w:p>
          <w:p w:rsidR="002A4FBA" w:rsidRPr="002E14BA" w:rsidRDefault="002A4FBA" w:rsidP="00F15E1C">
            <w:pPr>
              <w:tabs>
                <w:tab w:val="left" w:pos="94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</w:tc>
      </w:tr>
      <w:tr w:rsidR="002A4FBA" w:rsidRPr="002E14BA" w:rsidTr="0073056C">
        <w:trPr>
          <w:trHeight w:val="27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2E14BA" w:rsidRDefault="002A4FBA" w:rsidP="002A4FBA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</w:t>
            </w:r>
            <w:r w:rsidR="0077486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2A4FBA" w:rsidRPr="002E14BA" w:rsidRDefault="002A4FBA" w:rsidP="002A4FBA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A4FBA" w:rsidRPr="002E14BA" w:rsidRDefault="002A4FBA" w:rsidP="002A4FBA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A4FBA" w:rsidRPr="002E14BA" w:rsidRDefault="002A4FBA" w:rsidP="002A4FBA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A4FBA" w:rsidRPr="002E14BA" w:rsidRDefault="002A4FBA" w:rsidP="002A4FBA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A4FBA" w:rsidRPr="002E14BA" w:rsidRDefault="002A4FBA" w:rsidP="002A4FBA">
            <w:p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BA" w:rsidRPr="007A17D0" w:rsidRDefault="007A17D0" w:rsidP="0094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работы по нравственно-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патриотическому воспитанию дошкольников.</w:t>
            </w:r>
            <w:r w:rsidR="002A4FBA"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6C" w:rsidRPr="00C00832" w:rsidRDefault="00C00832" w:rsidP="00C00832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66"/>
                <w:sz w:val="28"/>
                <w:szCs w:val="28"/>
              </w:rPr>
              <w:t xml:space="preserve">Определение уровня качества организации воспитательно-образовательной работы по </w:t>
            </w:r>
            <w:r w:rsidRPr="007A17D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нравственно-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патриотическому воспитанию дошкольников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BA" w:rsidRPr="0073056C" w:rsidRDefault="0073056C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Февраль</w:t>
            </w:r>
          </w:p>
          <w:p w:rsidR="002A4FBA" w:rsidRPr="00752090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2A4FBA" w:rsidRPr="00752090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2A4FBA" w:rsidRPr="00752090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6C" w:rsidRPr="002E14BA" w:rsidRDefault="0073056C" w:rsidP="0073056C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Заведующий ДОУ</w:t>
            </w:r>
          </w:p>
          <w:p w:rsidR="002A4FBA" w:rsidRPr="00752090" w:rsidRDefault="0073056C" w:rsidP="0073056C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14BA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  <w:p w:rsidR="002A4FBA" w:rsidRPr="00752090" w:rsidRDefault="002A4FBA" w:rsidP="002A4FBA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27600" w:rsidRDefault="002A4FBA" w:rsidP="002A4FBA">
      <w:pPr>
        <w:tabs>
          <w:tab w:val="left" w:pos="9463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</w:p>
    <w:p w:rsidR="0073056C" w:rsidRDefault="00627600" w:rsidP="002A4FBA">
      <w:pPr>
        <w:tabs>
          <w:tab w:val="left" w:pos="9463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</w:t>
      </w:r>
    </w:p>
    <w:p w:rsidR="00491641" w:rsidRPr="007A41E4" w:rsidRDefault="00491641" w:rsidP="0073056C">
      <w:pPr>
        <w:tabs>
          <w:tab w:val="left" w:pos="9463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7A41E4">
        <w:rPr>
          <w:rFonts w:ascii="Times New Roman" w:eastAsia="Times New Roman" w:hAnsi="Times New Roman" w:cs="Times New Roman"/>
          <w:b/>
          <w:color w:val="C00000"/>
          <w:spacing w:val="20"/>
          <w:sz w:val="28"/>
          <w:szCs w:val="28"/>
        </w:rPr>
        <w:t>2.4.2.Различные виды</w:t>
      </w:r>
      <w:r w:rsidRPr="007A41E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контроля.</w:t>
      </w:r>
    </w:p>
    <w:tbl>
      <w:tblPr>
        <w:tblpPr w:leftFromText="180" w:rightFromText="180" w:vertAnchor="text" w:horzAnchor="margin" w:tblpXSpec="center" w:tblpY="563"/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727"/>
        <w:gridCol w:w="709"/>
        <w:gridCol w:w="2693"/>
        <w:gridCol w:w="1417"/>
        <w:gridCol w:w="1985"/>
      </w:tblGrid>
      <w:tr w:rsidR="00491641" w:rsidRPr="00BF097D" w:rsidTr="002E14BA">
        <w:trPr>
          <w:cantSplit/>
          <w:trHeight w:val="41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    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Тема  контроля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after="0" w:line="240" w:lineRule="auto"/>
              <w:ind w:left="-40" w:right="-108" w:hanging="68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Вид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Ответственные </w:t>
            </w:r>
          </w:p>
        </w:tc>
      </w:tr>
      <w:tr w:rsidR="00491641" w:rsidRPr="00BF097D" w:rsidTr="002E14BA">
        <w:trPr>
          <w:cantSplit/>
          <w:trHeight w:val="11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Качество оформления документации воспитателя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C3616D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Проверка личных дел воспитан</w:t>
            </w:r>
            <w:r w:rsidR="00491641"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ников, табелей, сведений о родителях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ind w:hanging="108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Сентябрь  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</w:tc>
      </w:tr>
      <w:tr w:rsidR="00491641" w:rsidRPr="00BF097D" w:rsidTr="002E14BA">
        <w:trPr>
          <w:cantSplit/>
          <w:trHeight w:val="118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ind w:right="-176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Соблюдение учебной нагрузки, гигиенических  и педагогических норм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Посещение НОД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</w:tc>
      </w:tr>
      <w:tr w:rsidR="00491641" w:rsidRPr="00BF097D" w:rsidTr="002E14BA">
        <w:trPr>
          <w:cantSplit/>
          <w:trHeight w:val="1613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ind w:right="-176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Соблюдение режима дня, режима двигательной активности.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Посещение групп, просмотр режимных моментов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Старший воспитатель,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медсестра</w:t>
            </w:r>
          </w:p>
        </w:tc>
      </w:tr>
      <w:tr w:rsidR="00491641" w:rsidRPr="007A41E4" w:rsidTr="002E14BA">
        <w:trPr>
          <w:cantSplit/>
          <w:trHeight w:val="1546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Анализ предметн</w:t>
            </w:r>
            <w:r w:rsidR="00C3616D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о-пространственной среды по речевому развитию </w:t>
            </w:r>
            <w:r w:rsidRPr="007A41E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ПК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Посещение групп.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Старший воспитатель 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</w:tr>
      <w:tr w:rsidR="00491641" w:rsidRPr="007A41E4" w:rsidTr="002E14BA">
        <w:trPr>
          <w:cantSplit/>
          <w:trHeight w:val="1553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hAnsi="Times New Roman" w:cs="Times New Roman"/>
                <w:color w:val="000066"/>
                <w:sz w:val="32"/>
                <w:szCs w:val="32"/>
                <w:shd w:val="clear" w:color="auto" w:fill="FFFFFF"/>
              </w:rPr>
              <w:t>Содержание познавательно-математической деятельности в режиме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ОК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Просмотр режимных моментов. Анализ календарных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Заведующий, старший воспитатель </w:t>
            </w:r>
          </w:p>
        </w:tc>
      </w:tr>
      <w:tr w:rsidR="00491641" w:rsidRPr="007A41E4" w:rsidTr="002E14BA">
        <w:trPr>
          <w:cantSplit/>
          <w:trHeight w:val="1804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Анализ планов воспитательно-образовательной работы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Проверка планов воспитательно-образовательной работы. Обсуждение календарного планирования.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Старший воспитатель</w:t>
            </w:r>
          </w:p>
        </w:tc>
      </w:tr>
      <w:tr w:rsidR="00491641" w:rsidRPr="007A41E4" w:rsidTr="002E14BA">
        <w:trPr>
          <w:cantSplit/>
          <w:trHeight w:val="537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Анализ проведения  совместной деятельности воспитателя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Посещение групп в течение дня.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</w:t>
            </w:r>
          </w:p>
          <w:p w:rsidR="00491641" w:rsidRPr="007A41E4" w:rsidRDefault="00491641" w:rsidP="002E1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41" w:rsidRPr="007A41E4" w:rsidRDefault="00491641" w:rsidP="002E14B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7A41E4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491641" w:rsidRPr="007A41E4" w:rsidRDefault="00491641" w:rsidP="00491641">
      <w:pPr>
        <w:tabs>
          <w:tab w:val="left" w:pos="946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7A41E4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ПК – предупредительный контроль; ОП – оперативный контроль; ТК – текущий контроль. </w:t>
      </w:r>
    </w:p>
    <w:p w:rsidR="00491641" w:rsidRPr="000A4E78" w:rsidRDefault="00491641" w:rsidP="007A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</w:pPr>
      <w:r w:rsidRPr="000A4E78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> </w:t>
      </w:r>
      <w:r w:rsidR="007A41E4" w:rsidRPr="000A4E78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t xml:space="preserve">                                         </w:t>
      </w:r>
      <w:r w:rsidRPr="000A4E78">
        <w:rPr>
          <w:rFonts w:ascii="Times New Roman" w:hAnsi="Times New Roman" w:cs="Times New Roman"/>
          <w:b/>
          <w:bCs/>
          <w:color w:val="C00000"/>
          <w:sz w:val="28"/>
          <w:szCs w:val="28"/>
        </w:rPr>
        <w:t>2.5. Работа с родителями.</w:t>
      </w:r>
    </w:p>
    <w:tbl>
      <w:tblPr>
        <w:tblW w:w="97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526"/>
        <w:gridCol w:w="1513"/>
        <w:gridCol w:w="2127"/>
      </w:tblGrid>
      <w:tr w:rsidR="00491641" w:rsidRPr="00A739FB" w:rsidTr="002E14BA">
        <w:trPr>
          <w:trHeight w:val="353"/>
        </w:trPr>
        <w:tc>
          <w:tcPr>
            <w:tcW w:w="594" w:type="dxa"/>
          </w:tcPr>
          <w:p w:rsidR="00491641" w:rsidRPr="000A4E78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E7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</w:t>
            </w:r>
            <w:proofErr w:type="spellEnd"/>
            <w:proofErr w:type="gramEnd"/>
            <w:r w:rsidRPr="000A4E7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/</w:t>
            </w:r>
            <w:proofErr w:type="spellStart"/>
            <w:r w:rsidRPr="000A4E7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6" w:type="dxa"/>
          </w:tcPr>
          <w:p w:rsidR="00491641" w:rsidRPr="000A4E78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13" w:type="dxa"/>
          </w:tcPr>
          <w:p w:rsidR="00491641" w:rsidRPr="000A4E78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491641" w:rsidRPr="000A4E78" w:rsidRDefault="00491641" w:rsidP="002E14BA">
            <w:pPr>
              <w:spacing w:after="0" w:line="240" w:lineRule="auto"/>
              <w:ind w:right="-107" w:hanging="155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</w:t>
            </w:r>
          </w:p>
        </w:tc>
      </w:tr>
      <w:tr w:rsidR="00491641" w:rsidRPr="00A739FB" w:rsidTr="002E14BA">
        <w:trPr>
          <w:cantSplit/>
          <w:trHeight w:val="326"/>
        </w:trPr>
        <w:tc>
          <w:tcPr>
            <w:tcW w:w="9760" w:type="dxa"/>
            <w:gridSpan w:val="4"/>
          </w:tcPr>
          <w:p w:rsidR="00491641" w:rsidRPr="000A4E78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Родительские собрания</w:t>
            </w:r>
            <w:r w:rsidR="0043796B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, консультации, конкурсы </w:t>
            </w:r>
          </w:p>
        </w:tc>
      </w:tr>
      <w:tr w:rsidR="00491641" w:rsidRPr="000A4E78" w:rsidTr="00C316BC">
        <w:trPr>
          <w:trHeight w:val="1266"/>
        </w:trPr>
        <w:tc>
          <w:tcPr>
            <w:tcW w:w="594" w:type="dxa"/>
          </w:tcPr>
          <w:p w:rsidR="00C316BC" w:rsidRDefault="00C316BC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491641" w:rsidRPr="000A4E78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491641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7B3DD7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484C63" w:rsidRDefault="00484C63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84C63" w:rsidRPr="000A4E78" w:rsidRDefault="00484C63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9A2FF4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A34F83" w:rsidRDefault="00A34F83" w:rsidP="00A34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3056C" w:rsidRPr="000A4E78" w:rsidRDefault="0073056C" w:rsidP="00A34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9A2FF4" w:rsidP="002E1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491641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="009A2FF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6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7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8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9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10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11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12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E8298C" w:rsidRDefault="00E8298C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13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14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15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16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17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18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Pr="000A4E78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5526" w:type="dxa"/>
          </w:tcPr>
          <w:p w:rsidR="00C316BC" w:rsidRDefault="00C316BC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B3DD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Оформление информационных стендов в группах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детского сада</w:t>
            </w:r>
            <w:r w:rsidR="009A2FF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 Уголок здоровья.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7B3DD7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7B3DD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Общие родительские собрания</w:t>
            </w:r>
          </w:p>
          <w:p w:rsidR="00491641" w:rsidRPr="007B3DD7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Анкетирование «Давайте познакомимся»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Групповые родительские собрания по плану воспитателей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Консультация «Артикуляционная гимнастика дома»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Консультация «Роль отца в воспитании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ребенка»</w:t>
            </w:r>
          </w:p>
          <w:p w:rsidR="00C3616D" w:rsidRDefault="00C3616D" w:rsidP="00CB308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Pr="000A4E78" w:rsidRDefault="00CB3087" w:rsidP="00C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Анкетирование «</w:t>
            </w: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Ваши представления о подготовке к школе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</w:t>
            </w:r>
          </w:p>
          <w:p w:rsidR="00CB3087" w:rsidRPr="000A4E78" w:rsidRDefault="00CB3087" w:rsidP="00C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Конкурс творческих семейных работ «Зимняя сказка»</w:t>
            </w: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Оформление папки- передвижки «Развиваем пальчики – стимулируем речевое развитие ребенка»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«День здоровья»</w:t>
            </w: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Консультация «Азбука общения с ребенком»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Стенгазета «Мама, мамочка, мамуля!» 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Консультация «Дошкольная зрелость»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Консультация «Ребенок на дороге»</w:t>
            </w: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Анкетирование «</w:t>
            </w: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Оценка деятельности ДОУ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»</w:t>
            </w: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Основные направления воспитательно-образовательной работы с детьми на учебный год.</w:t>
            </w:r>
            <w:r w:rsidR="00CB308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Итоги работы за год.</w:t>
            </w: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outlineLvl w:val="4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outlineLvl w:val="4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Конкурс творческих работ «Мы помним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ы гордимся!» </w:t>
            </w:r>
          </w:p>
          <w:p w:rsidR="009A2FF4" w:rsidRDefault="009A2FF4" w:rsidP="00CB3087">
            <w:pPr>
              <w:spacing w:after="0" w:line="240" w:lineRule="auto"/>
              <w:contextualSpacing/>
              <w:outlineLvl w:val="4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outlineLvl w:val="4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</w:p>
          <w:p w:rsidR="00CB3087" w:rsidRPr="00627600" w:rsidRDefault="00CB3087" w:rsidP="00CB3087">
            <w:pPr>
              <w:spacing w:after="0" w:line="240" w:lineRule="auto"/>
              <w:contextualSpacing/>
              <w:outlineLvl w:val="4"/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66"/>
                <w:sz w:val="28"/>
                <w:szCs w:val="28"/>
              </w:rPr>
              <w:t xml:space="preserve">«День открытых дверей» </w:t>
            </w:r>
          </w:p>
        </w:tc>
        <w:tc>
          <w:tcPr>
            <w:tcW w:w="1513" w:type="dxa"/>
          </w:tcPr>
          <w:p w:rsidR="00C316BC" w:rsidRDefault="00C316BC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Сентябрь </w:t>
            </w: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Сентябрь 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Октябрь 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Январь 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Май 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Октябрь </w:t>
            </w: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Ноябрь </w:t>
            </w: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Ноябрь </w:t>
            </w: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Декабрь </w:t>
            </w: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Январь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Январь </w:t>
            </w: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Февраль 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Март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Апрель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Апрель 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Апрель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Апрель</w:t>
            </w:r>
          </w:p>
          <w:p w:rsidR="00491641" w:rsidRPr="000A4E78" w:rsidRDefault="00491641" w:rsidP="002E14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Май </w:t>
            </w:r>
          </w:p>
          <w:p w:rsidR="009A2FF4" w:rsidRDefault="009A2FF4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Pr="000A4E78" w:rsidRDefault="00CB3087" w:rsidP="00CB3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</w:t>
            </w:r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491641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 xml:space="preserve">Воспитатели </w:t>
            </w:r>
          </w:p>
          <w:p w:rsidR="00491641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Старший воспитатель 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Специалисты </w:t>
            </w:r>
          </w:p>
          <w:p w:rsidR="009A2FF4" w:rsidRPr="000A4E78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Медсестра </w:t>
            </w: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Заведующий.</w:t>
            </w: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7B3DD7" w:rsidRPr="000A4E78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Социальный педагог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Педагог- психолог</w:t>
            </w:r>
          </w:p>
          <w:p w:rsidR="007B3DD7" w:rsidRDefault="007B3DD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Учитель - логопед</w:t>
            </w: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Социальный -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lastRenderedPageBreak/>
              <w:t>педагог</w:t>
            </w: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сихолог</w:t>
            </w: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43796B" w:rsidRDefault="0043796B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Старший воспитатель </w:t>
            </w: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Учитель - логопед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CB3087" w:rsidRDefault="00C316BC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CB308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</w:t>
            </w:r>
            <w:proofErr w:type="gramEnd"/>
            <w:r w:rsidR="00CB308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оспитатель </w:t>
            </w:r>
          </w:p>
          <w:p w:rsidR="00CB3087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Медсестра </w:t>
            </w:r>
          </w:p>
          <w:p w:rsidR="00551AC0" w:rsidRDefault="00C316BC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551AC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</w:t>
            </w:r>
            <w:proofErr w:type="gramEnd"/>
            <w:r w:rsidR="00551AC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едагог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Педагог – психолог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C316BC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Ст.</w:t>
            </w:r>
            <w:r w:rsidR="00551AC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воспитатель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C3616D" w:rsidRDefault="00C3616D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Педагог-психолог </w:t>
            </w:r>
          </w:p>
          <w:p w:rsidR="00551AC0" w:rsidRDefault="00551AC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551AC0" w:rsidRDefault="00CB3087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Старший воспитатель</w:t>
            </w:r>
          </w:p>
          <w:p w:rsidR="009A2FF4" w:rsidRDefault="009A2FF4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Pr="000A4E78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Заведующий ДОУ.</w:t>
            </w:r>
          </w:p>
          <w:p w:rsidR="00A34F83" w:rsidRDefault="00A34F83" w:rsidP="00A34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491641" w:rsidRPr="000A4E78" w:rsidRDefault="00A34F83" w:rsidP="00A34F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9A2FF4" w:rsidRDefault="009A2FF4" w:rsidP="00A34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9A2FF4" w:rsidRDefault="009A2FF4" w:rsidP="00A34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9A2FF4" w:rsidRDefault="00C316BC" w:rsidP="00A34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9A2FF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</w:t>
            </w:r>
            <w:proofErr w:type="gramEnd"/>
            <w:r w:rsidR="009A2FF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оспитатель </w:t>
            </w:r>
          </w:p>
          <w:p w:rsidR="009A2FF4" w:rsidRDefault="009A2FF4" w:rsidP="00A34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Default="00CB3087" w:rsidP="009A2F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CB3087" w:rsidRDefault="00C316BC" w:rsidP="00A34F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Ст.</w:t>
            </w:r>
            <w:r w:rsidR="00CB308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воспитатель</w:t>
            </w:r>
          </w:p>
          <w:p w:rsidR="00627600" w:rsidRPr="000A4E78" w:rsidRDefault="00CB3087" w:rsidP="00627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Специалисты </w:t>
            </w:r>
          </w:p>
        </w:tc>
      </w:tr>
      <w:tr w:rsidR="00491641" w:rsidRPr="000A4E78" w:rsidTr="00E8298C">
        <w:trPr>
          <w:cantSplit/>
          <w:trHeight w:val="353"/>
        </w:trPr>
        <w:tc>
          <w:tcPr>
            <w:tcW w:w="9760" w:type="dxa"/>
            <w:gridSpan w:val="4"/>
            <w:tcBorders>
              <w:left w:val="nil"/>
              <w:right w:val="nil"/>
            </w:tcBorders>
          </w:tcPr>
          <w:p w:rsidR="00E8298C" w:rsidRDefault="00E8298C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491641" w:rsidRPr="000A0A44" w:rsidRDefault="000A0A44" w:rsidP="000A0A44">
            <w:pPr>
              <w:pStyle w:val="a5"/>
              <w:spacing w:after="0" w:line="240" w:lineRule="auto"/>
              <w:ind w:left="1176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2.6.</w:t>
            </w:r>
            <w:r w:rsidR="00C3616D" w:rsidRPr="000A0A4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Работа с социумом</w:t>
            </w:r>
          </w:p>
        </w:tc>
      </w:tr>
      <w:tr w:rsidR="00491641" w:rsidRPr="000A4E78" w:rsidTr="002E14BA">
        <w:trPr>
          <w:trHeight w:val="2081"/>
        </w:trPr>
        <w:tc>
          <w:tcPr>
            <w:tcW w:w="594" w:type="dxa"/>
          </w:tcPr>
          <w:p w:rsidR="00491641" w:rsidRDefault="00491641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4E78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334E23" w:rsidRDefault="00334E23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6.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7.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70458" w:rsidRDefault="00270458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3566F2" w:rsidRDefault="003566F2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8.</w:t>
            </w: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2E14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9.</w:t>
            </w:r>
          </w:p>
          <w:p w:rsidR="00491641" w:rsidRDefault="00491641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70458" w:rsidRDefault="00270458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Default="000A0A44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Pr="000A4E78" w:rsidRDefault="00627600" w:rsidP="002E14BA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10.</w:t>
            </w:r>
          </w:p>
        </w:tc>
        <w:tc>
          <w:tcPr>
            <w:tcW w:w="5526" w:type="dxa"/>
          </w:tcPr>
          <w:p w:rsidR="00491641" w:rsidRPr="008358F1" w:rsidRDefault="00135620" w:rsidP="002E1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8358F1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Взаимодействие со школой</w:t>
            </w:r>
          </w:p>
          <w:p w:rsidR="00491641" w:rsidRDefault="00491641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35620" w:rsidRDefault="00135620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Наблюдение уроков в 1 классе воспитателями подготовительной группы</w:t>
            </w:r>
          </w:p>
          <w:p w:rsidR="00135620" w:rsidRDefault="00135620" w:rsidP="00334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Наблюдение учителями начального звена НОД по развитию речи, математике в подготовительных к школе группах</w:t>
            </w:r>
          </w:p>
          <w:p w:rsidR="00334E23" w:rsidRDefault="00334E23" w:rsidP="00334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334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</w:t>
            </w:r>
          </w:p>
          <w:p w:rsidR="00334E23" w:rsidRDefault="00334E23" w:rsidP="00334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334E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Совместные выставки рисунков детей подготовительной группы и учащихся 1 класса школы</w:t>
            </w:r>
          </w:p>
          <w:p w:rsidR="00BB5C91" w:rsidRDefault="00BB5C91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</w:t>
            </w:r>
          </w:p>
          <w:p w:rsidR="00BB5C91" w:rsidRDefault="00BB5C91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</w:t>
            </w:r>
          </w:p>
          <w:p w:rsidR="002116A6" w:rsidRDefault="002116A6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8358F1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Мероприятия с поликлиникой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 Совместное планирование оздоровительно-профилактических мероприятий. Медицинское обследование состояния здоровья и физического здоровья детей</w:t>
            </w:r>
          </w:p>
          <w:p w:rsidR="002116A6" w:rsidRDefault="002116A6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Мероприятия с библиотекой, домом культуры</w:t>
            </w:r>
          </w:p>
          <w:p w:rsidR="00270458" w:rsidRDefault="00270458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Пополнение информации на сайт </w:t>
            </w:r>
          </w:p>
          <w:p w:rsidR="00627600" w:rsidRPr="000A4E78" w:rsidRDefault="00627600" w:rsidP="00C3616D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1513" w:type="dxa"/>
          </w:tcPr>
          <w:p w:rsidR="00491641" w:rsidRDefault="0049164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334E23" w:rsidRDefault="00334E23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Ноябрь </w:t>
            </w: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Декабрь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Январь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8358F1" w:rsidRDefault="008358F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Февраль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334E23" w:rsidRDefault="00334E23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Апрель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</w:p>
          <w:p w:rsidR="008358F1" w:rsidRDefault="008358F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Май </w:t>
            </w: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</w:t>
            </w: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года</w:t>
            </w: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  <w:p w:rsidR="00627600" w:rsidRDefault="0062760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10844" w:rsidRDefault="00C10844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Pr="000A4E78" w:rsidRDefault="0062760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91641" w:rsidRDefault="0049164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8358F1" w:rsidRPr="000A4E78" w:rsidRDefault="008358F1" w:rsidP="002E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491641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Учитель </w:t>
            </w: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135620" w:rsidRDefault="0013562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Старший воспитатель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8358F1" w:rsidRDefault="008358F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Учителя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Старший воспитатель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</w:p>
          <w:p w:rsidR="00BB5C91" w:rsidRDefault="003566F2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 w:rsidR="00BB5C9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</w:t>
            </w:r>
            <w:proofErr w:type="gramEnd"/>
            <w:r w:rsidR="00BB5C9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оспитатель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Учителя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сихолог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BB5C91" w:rsidRDefault="003566F2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Ст.</w:t>
            </w:r>
            <w:r w:rsidR="00BB5C9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воспитатель </w:t>
            </w:r>
          </w:p>
          <w:p w:rsidR="00BB5C91" w:rsidRDefault="00BB5C9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Педагог – психолог учитель- логопед </w:t>
            </w:r>
          </w:p>
          <w:p w:rsidR="008358F1" w:rsidRDefault="008358F1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Медсестра </w:t>
            </w: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2116A6" w:rsidRDefault="002116A6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627600" w:rsidRDefault="0062760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10844" w:rsidRDefault="00C10844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10844" w:rsidRDefault="00C10844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627600" w:rsidRDefault="0062760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Воспитатели </w:t>
            </w:r>
          </w:p>
          <w:p w:rsidR="00627600" w:rsidRDefault="00C10844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Ст</w:t>
            </w:r>
            <w:proofErr w:type="spellEnd"/>
            <w:proofErr w:type="gramEnd"/>
            <w:r w:rsidR="00627600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воспитатель </w:t>
            </w:r>
          </w:p>
          <w:p w:rsidR="00627600" w:rsidRDefault="0062760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Специалисты </w:t>
            </w:r>
          </w:p>
          <w:p w:rsidR="00627600" w:rsidRDefault="00627600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Медсестра </w:t>
            </w:r>
          </w:p>
          <w:p w:rsidR="003566F2" w:rsidRPr="000A4E78" w:rsidRDefault="003566F2" w:rsidP="00135620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</w:tr>
    </w:tbl>
    <w:p w:rsidR="00190E85" w:rsidRPr="000A0A44" w:rsidRDefault="00190E85" w:rsidP="00190E85">
      <w:pPr>
        <w:spacing w:after="0" w:line="360" w:lineRule="auto"/>
        <w:ind w:left="710" w:right="283"/>
        <w:rPr>
          <w:rFonts w:ascii="Times New Roman" w:hAnsi="Times New Roman" w:cs="Times New Roman"/>
          <w:color w:val="C00000"/>
          <w:sz w:val="28"/>
          <w:szCs w:val="28"/>
        </w:rPr>
      </w:pPr>
    </w:p>
    <w:p w:rsidR="000A0A44" w:rsidRPr="000A0A44" w:rsidRDefault="000A0A44" w:rsidP="000A0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A0A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2.7. Административно-хозяйственная работа.</w:t>
      </w:r>
    </w:p>
    <w:p w:rsidR="000A0A44" w:rsidRPr="000A0A44" w:rsidRDefault="000A0A44" w:rsidP="000A0A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8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972"/>
        <w:gridCol w:w="2390"/>
        <w:gridCol w:w="2889"/>
      </w:tblGrid>
      <w:tr w:rsidR="000A0A44" w:rsidRPr="000A0A44" w:rsidTr="00287E3F">
        <w:trPr>
          <w:trHeight w:val="407"/>
        </w:trPr>
        <w:tc>
          <w:tcPr>
            <w:tcW w:w="639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</w:t>
            </w:r>
            <w:proofErr w:type="spellEnd"/>
            <w:proofErr w:type="gramEnd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/</w:t>
            </w:r>
            <w:proofErr w:type="spell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2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0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Срок</w:t>
            </w:r>
          </w:p>
        </w:tc>
        <w:tc>
          <w:tcPr>
            <w:tcW w:w="2889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</w:t>
            </w:r>
          </w:p>
        </w:tc>
      </w:tr>
      <w:tr w:rsidR="000A0A44" w:rsidRPr="000A0A44" w:rsidTr="00287E3F">
        <w:trPr>
          <w:trHeight w:val="339"/>
        </w:trPr>
        <w:tc>
          <w:tcPr>
            <w:tcW w:w="639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</w:p>
        </w:tc>
      </w:tr>
      <w:tr w:rsidR="000A0A44" w:rsidRPr="000A0A44" w:rsidTr="00287E3F">
        <w:trPr>
          <w:cantSplit/>
          <w:trHeight w:val="176"/>
        </w:trPr>
        <w:tc>
          <w:tcPr>
            <w:tcW w:w="9890" w:type="dxa"/>
            <w:gridSpan w:val="4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Нормативно-правовое обеспечение</w:t>
            </w:r>
          </w:p>
        </w:tc>
      </w:tr>
      <w:tr w:rsidR="000A0A44" w:rsidRPr="000A0A44" w:rsidTr="00287E3F">
        <w:trPr>
          <w:trHeight w:val="273"/>
        </w:trPr>
        <w:tc>
          <w:tcPr>
            <w:tcW w:w="639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3972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Заключение договоров с родителями вновь поступивших детей.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Составление графика отпусков. 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Заключение договоров с обслуживающими организациями.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Переработка номенклатуры дел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Разработка новых локальных актов</w:t>
            </w:r>
          </w:p>
          <w:p w:rsidR="003566F2" w:rsidRPr="000A0A44" w:rsidRDefault="003566F2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390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</w:t>
            </w: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Январь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Апрель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</w:tc>
        <w:tc>
          <w:tcPr>
            <w:tcW w:w="2889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Воспитатели групп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Делопроизводитель</w:t>
            </w: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Заведующий ДОУ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Делопроизводитель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Заведующий ДОУ</w:t>
            </w:r>
          </w:p>
        </w:tc>
      </w:tr>
      <w:tr w:rsidR="000A0A44" w:rsidRPr="000A0A44" w:rsidTr="00287E3F">
        <w:trPr>
          <w:cantSplit/>
          <w:trHeight w:val="366"/>
        </w:trPr>
        <w:tc>
          <w:tcPr>
            <w:tcW w:w="9890" w:type="dxa"/>
            <w:gridSpan w:val="4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0A0A44" w:rsidRPr="000A0A44" w:rsidTr="00287E3F">
        <w:trPr>
          <w:trHeight w:val="706"/>
        </w:trPr>
        <w:tc>
          <w:tcPr>
            <w:tcW w:w="639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3972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Приобретение методической литературы.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Приобретение детской литературы</w:t>
            </w:r>
          </w:p>
          <w:p w:rsidR="003566F2" w:rsidRDefault="003566F2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3566F2" w:rsidRDefault="003566F2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C10844" w:rsidRDefault="00C108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3566F2" w:rsidRPr="000A0A44" w:rsidRDefault="003566F2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390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889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</w:tr>
      <w:tr w:rsidR="000A0A44" w:rsidRPr="000A0A44" w:rsidTr="00287E3F">
        <w:trPr>
          <w:cantSplit/>
          <w:trHeight w:val="258"/>
        </w:trPr>
        <w:tc>
          <w:tcPr>
            <w:tcW w:w="9890" w:type="dxa"/>
            <w:gridSpan w:val="4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Охрана труда и противопожарная безопасность</w:t>
            </w:r>
          </w:p>
        </w:tc>
      </w:tr>
      <w:tr w:rsidR="000A0A44" w:rsidRPr="000A0A44" w:rsidTr="003566F2">
        <w:trPr>
          <w:trHeight w:val="6085"/>
        </w:trPr>
        <w:tc>
          <w:tcPr>
            <w:tcW w:w="639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4.</w:t>
            </w: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  <w:t>5.</w:t>
            </w: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</w:p>
        </w:tc>
        <w:tc>
          <w:tcPr>
            <w:tcW w:w="3972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Инструктаж с работниками  по охране труда и </w:t>
            </w:r>
            <w:r w:rsidR="008358F1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ПБ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Заседание административного совета по охране труда – результаты обследования здания, помещений ДОУ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Состояние охраны труда на пищеблоках и прачечной</w:t>
            </w:r>
          </w:p>
          <w:p w:rsidR="000A0A44" w:rsidRPr="000A0A44" w:rsidRDefault="000A0A44" w:rsidP="00287E3F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Инструктаж с работниками  по охране труда и противопожарной безопасности.</w:t>
            </w:r>
          </w:p>
          <w:p w:rsidR="000A0A44" w:rsidRPr="000A0A44" w:rsidRDefault="000A0A44" w:rsidP="00287E3F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12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Рейды комиссии по </w:t>
            </w:r>
            <w:proofErr w:type="gram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</w:t>
            </w:r>
            <w:proofErr w:type="gramEnd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по помещениям ДОУ</w:t>
            </w:r>
          </w:p>
        </w:tc>
        <w:tc>
          <w:tcPr>
            <w:tcW w:w="2390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Октябрь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Январь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Февраль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</w:tc>
        <w:tc>
          <w:tcPr>
            <w:tcW w:w="2889" w:type="dxa"/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proofErr w:type="gram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 по ОТ и ТБ</w:t>
            </w:r>
            <w:proofErr w:type="gramEnd"/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proofErr w:type="gram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 по ОТ и ТБ</w:t>
            </w:r>
            <w:proofErr w:type="gramEnd"/>
          </w:p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proofErr w:type="gram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 по ОТ и ТБ</w:t>
            </w:r>
            <w:proofErr w:type="gramEnd"/>
          </w:p>
          <w:p w:rsid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proofErr w:type="gram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 по ОТ и ТБ</w:t>
            </w:r>
            <w:proofErr w:type="gramEnd"/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proofErr w:type="gramStart"/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Ответственный по ОТ и ТБ</w:t>
            </w:r>
            <w:proofErr w:type="gramEnd"/>
          </w:p>
        </w:tc>
      </w:tr>
      <w:tr w:rsidR="000A0A44" w:rsidRPr="000A0A44" w:rsidTr="00287E3F">
        <w:trPr>
          <w:cantSplit/>
          <w:trHeight w:val="340"/>
        </w:trPr>
        <w:tc>
          <w:tcPr>
            <w:tcW w:w="9890" w:type="dxa"/>
            <w:gridSpan w:val="4"/>
          </w:tcPr>
          <w:p w:rsidR="000A0A44" w:rsidRPr="000A0A44" w:rsidRDefault="000A0A44" w:rsidP="0028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Хозяйственное обеспечение</w:t>
            </w:r>
          </w:p>
        </w:tc>
      </w:tr>
      <w:tr w:rsidR="000A0A44" w:rsidRPr="000A0A44" w:rsidTr="003566F2">
        <w:trPr>
          <w:trHeight w:val="131"/>
        </w:trPr>
        <w:tc>
          <w:tcPr>
            <w:tcW w:w="639" w:type="dxa"/>
            <w:tcBorders>
              <w:bottom w:val="single" w:sz="4" w:space="0" w:color="auto"/>
            </w:tcBorders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2.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6.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7.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nil"/>
              <w:bottom w:val="single" w:sz="4" w:space="0" w:color="auto"/>
            </w:tcBorders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Анализ маркировки и подбора мебели в группах детского сада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Работа по обеспечению ДОУ новыми пособиями и мебелью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Работа по благоустройству территории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Инвентаризация в ДОУ. Списание малоценного и ценного инвентаря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Работа по оформлению ДОУ к Новому году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Проверка освещения ДОУ, работа по дополнительному освещению ДОУ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Очистка крыши. 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Сентябрь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течение года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Октябрь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Ноябрь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Декабрь-апрель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АХЧ, зав складом,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бухгалтерия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АХЧ, Воспитатели групп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АХЧ, электрик</w:t>
            </w: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  <w:p w:rsidR="000A0A44" w:rsidRPr="000A0A44" w:rsidRDefault="000A0A44" w:rsidP="00287E3F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0A0A44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Зам по АХЧ. рабочий по КОРЗ, уборщик территории</w:t>
            </w:r>
          </w:p>
        </w:tc>
      </w:tr>
    </w:tbl>
    <w:p w:rsidR="000A0A44" w:rsidRPr="000A0A44" w:rsidRDefault="000A0A44" w:rsidP="000A0A44">
      <w:pPr>
        <w:tabs>
          <w:tab w:val="left" w:pos="0"/>
          <w:tab w:val="left" w:pos="993"/>
        </w:tabs>
        <w:spacing w:line="360" w:lineRule="auto"/>
        <w:ind w:right="283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0A0A44" w:rsidRPr="000A0A44" w:rsidRDefault="000A0A44" w:rsidP="000A0A44">
      <w:pPr>
        <w:rPr>
          <w:rFonts w:ascii="Times New Roman" w:hAnsi="Times New Roman" w:cs="Times New Roman"/>
          <w:color w:val="000066"/>
        </w:rPr>
      </w:pPr>
    </w:p>
    <w:p w:rsidR="000A0A44" w:rsidRPr="000A0A44" w:rsidRDefault="000A0A44" w:rsidP="00190E85">
      <w:pPr>
        <w:spacing w:after="0" w:line="360" w:lineRule="auto"/>
        <w:ind w:left="710" w:right="283"/>
        <w:rPr>
          <w:rFonts w:ascii="Times New Roman" w:hAnsi="Times New Roman" w:cs="Times New Roman"/>
          <w:color w:val="000066"/>
          <w:sz w:val="28"/>
          <w:szCs w:val="28"/>
        </w:rPr>
      </w:pPr>
    </w:p>
    <w:sectPr w:rsidR="000A0A44" w:rsidRPr="000A0A44" w:rsidSect="00F15E1C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000066"/>
        <w:left w:val="double" w:sz="4" w:space="24" w:color="000066"/>
        <w:bottom w:val="double" w:sz="4" w:space="24" w:color="000066"/>
        <w:right w:val="double" w:sz="4" w:space="24" w:color="00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6B3"/>
    <w:multiLevelType w:val="hybridMultilevel"/>
    <w:tmpl w:val="CD803CF8"/>
    <w:lvl w:ilvl="0" w:tplc="CB645FF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FF63BC"/>
    <w:multiLevelType w:val="multilevel"/>
    <w:tmpl w:val="9E5E1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6" w:hanging="750"/>
      </w:pPr>
      <w:rPr>
        <w:rFonts w:ascii="Times New Roman" w:hAnsi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" w:hAnsi="Times New Roman" w:hint="default"/>
        <w:i w:val="0"/>
      </w:rPr>
    </w:lvl>
  </w:abstractNum>
  <w:abstractNum w:abstractNumId="2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047"/>
        </w:tabs>
        <w:ind w:left="1565" w:hanging="1139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5632B5"/>
    <w:multiLevelType w:val="hybridMultilevel"/>
    <w:tmpl w:val="58CAD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4994"/>
    <w:multiLevelType w:val="hybridMultilevel"/>
    <w:tmpl w:val="45288EFE"/>
    <w:lvl w:ilvl="0" w:tplc="F6664AF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>
    <w:nsid w:val="1E1B3A66"/>
    <w:multiLevelType w:val="hybridMultilevel"/>
    <w:tmpl w:val="506EDB5E"/>
    <w:lvl w:ilvl="0" w:tplc="4118AF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AD209B"/>
    <w:multiLevelType w:val="hybridMultilevel"/>
    <w:tmpl w:val="6DBC62CC"/>
    <w:lvl w:ilvl="0" w:tplc="4D76FE60">
      <w:start w:val="1"/>
      <w:numFmt w:val="decimal"/>
      <w:lvlText w:val="%1."/>
      <w:lvlJc w:val="left"/>
      <w:pPr>
        <w:ind w:left="987" w:hanging="420"/>
      </w:pPr>
      <w:rPr>
        <w:rFonts w:eastAsiaTheme="minorEastAsia" w:hint="default"/>
        <w:i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225B30"/>
    <w:multiLevelType w:val="hybridMultilevel"/>
    <w:tmpl w:val="0C10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4996"/>
    <w:multiLevelType w:val="multilevel"/>
    <w:tmpl w:val="A206279E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9">
    <w:nsid w:val="3F8054E0"/>
    <w:multiLevelType w:val="multilevel"/>
    <w:tmpl w:val="EAA690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5F9523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62151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6784727"/>
    <w:multiLevelType w:val="multilevel"/>
    <w:tmpl w:val="34D8AE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color w:val="C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67D52077"/>
    <w:multiLevelType w:val="multilevel"/>
    <w:tmpl w:val="24C880D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76A43C88"/>
    <w:multiLevelType w:val="hybridMultilevel"/>
    <w:tmpl w:val="D6BC9646"/>
    <w:lvl w:ilvl="0" w:tplc="4118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65DF"/>
    <w:rsid w:val="0001575A"/>
    <w:rsid w:val="000742D5"/>
    <w:rsid w:val="000A0A44"/>
    <w:rsid w:val="000A4E78"/>
    <w:rsid w:val="000B5DCC"/>
    <w:rsid w:val="000D07C1"/>
    <w:rsid w:val="000F01AB"/>
    <w:rsid w:val="000F728E"/>
    <w:rsid w:val="0011675B"/>
    <w:rsid w:val="00116F22"/>
    <w:rsid w:val="00117949"/>
    <w:rsid w:val="00135620"/>
    <w:rsid w:val="0015046F"/>
    <w:rsid w:val="00157562"/>
    <w:rsid w:val="00164DA7"/>
    <w:rsid w:val="00190E85"/>
    <w:rsid w:val="00192160"/>
    <w:rsid w:val="001B4FBC"/>
    <w:rsid w:val="002116A6"/>
    <w:rsid w:val="002534F5"/>
    <w:rsid w:val="00270458"/>
    <w:rsid w:val="00280E25"/>
    <w:rsid w:val="00284E57"/>
    <w:rsid w:val="00287E3F"/>
    <w:rsid w:val="0029663F"/>
    <w:rsid w:val="002A4FBA"/>
    <w:rsid w:val="002B2624"/>
    <w:rsid w:val="002E14BA"/>
    <w:rsid w:val="002F0D91"/>
    <w:rsid w:val="00315C66"/>
    <w:rsid w:val="00323A81"/>
    <w:rsid w:val="00334E23"/>
    <w:rsid w:val="00344F82"/>
    <w:rsid w:val="003566F2"/>
    <w:rsid w:val="00392AD3"/>
    <w:rsid w:val="003B7B32"/>
    <w:rsid w:val="003E3B74"/>
    <w:rsid w:val="00401352"/>
    <w:rsid w:val="0041333B"/>
    <w:rsid w:val="004150FA"/>
    <w:rsid w:val="00417886"/>
    <w:rsid w:val="0043288F"/>
    <w:rsid w:val="0043796B"/>
    <w:rsid w:val="004604C0"/>
    <w:rsid w:val="00484C63"/>
    <w:rsid w:val="00491641"/>
    <w:rsid w:val="004E7B9B"/>
    <w:rsid w:val="00512A8B"/>
    <w:rsid w:val="005166D7"/>
    <w:rsid w:val="00531F97"/>
    <w:rsid w:val="00545A1A"/>
    <w:rsid w:val="00551AC0"/>
    <w:rsid w:val="005862D7"/>
    <w:rsid w:val="005C4ED5"/>
    <w:rsid w:val="005F362C"/>
    <w:rsid w:val="005F6FA2"/>
    <w:rsid w:val="006238A2"/>
    <w:rsid w:val="00627600"/>
    <w:rsid w:val="00655C81"/>
    <w:rsid w:val="006740B2"/>
    <w:rsid w:val="006D746B"/>
    <w:rsid w:val="006F4408"/>
    <w:rsid w:val="0073056C"/>
    <w:rsid w:val="00733591"/>
    <w:rsid w:val="00750568"/>
    <w:rsid w:val="00752090"/>
    <w:rsid w:val="00774869"/>
    <w:rsid w:val="007A17D0"/>
    <w:rsid w:val="007A41E4"/>
    <w:rsid w:val="007A4BF9"/>
    <w:rsid w:val="007B3DD7"/>
    <w:rsid w:val="007C055E"/>
    <w:rsid w:val="007C3D45"/>
    <w:rsid w:val="007C51AB"/>
    <w:rsid w:val="007E5915"/>
    <w:rsid w:val="008358F1"/>
    <w:rsid w:val="00855215"/>
    <w:rsid w:val="00882D28"/>
    <w:rsid w:val="008A0E61"/>
    <w:rsid w:val="008D49CD"/>
    <w:rsid w:val="008E2286"/>
    <w:rsid w:val="00945AAD"/>
    <w:rsid w:val="009905B7"/>
    <w:rsid w:val="009A2FF4"/>
    <w:rsid w:val="009E4CC9"/>
    <w:rsid w:val="009E7355"/>
    <w:rsid w:val="00A34F83"/>
    <w:rsid w:val="00A66208"/>
    <w:rsid w:val="00A92A64"/>
    <w:rsid w:val="00AA67CD"/>
    <w:rsid w:val="00AC1C61"/>
    <w:rsid w:val="00AF43D0"/>
    <w:rsid w:val="00B000F8"/>
    <w:rsid w:val="00B077F1"/>
    <w:rsid w:val="00B20A08"/>
    <w:rsid w:val="00B31B19"/>
    <w:rsid w:val="00B7654A"/>
    <w:rsid w:val="00B970C9"/>
    <w:rsid w:val="00BB5C91"/>
    <w:rsid w:val="00C00832"/>
    <w:rsid w:val="00C10844"/>
    <w:rsid w:val="00C24465"/>
    <w:rsid w:val="00C265DF"/>
    <w:rsid w:val="00C316BC"/>
    <w:rsid w:val="00C3616D"/>
    <w:rsid w:val="00C4700F"/>
    <w:rsid w:val="00C804B9"/>
    <w:rsid w:val="00C87D45"/>
    <w:rsid w:val="00CA65EC"/>
    <w:rsid w:val="00CB2D89"/>
    <w:rsid w:val="00CB3087"/>
    <w:rsid w:val="00CD1853"/>
    <w:rsid w:val="00D61EE8"/>
    <w:rsid w:val="00D901D1"/>
    <w:rsid w:val="00DC3925"/>
    <w:rsid w:val="00DE75E2"/>
    <w:rsid w:val="00DF7160"/>
    <w:rsid w:val="00E1421C"/>
    <w:rsid w:val="00E8298C"/>
    <w:rsid w:val="00EA018D"/>
    <w:rsid w:val="00EB00C3"/>
    <w:rsid w:val="00EB0AD3"/>
    <w:rsid w:val="00EC1495"/>
    <w:rsid w:val="00EC59D6"/>
    <w:rsid w:val="00F01BF9"/>
    <w:rsid w:val="00F15E1C"/>
    <w:rsid w:val="00F31F3F"/>
    <w:rsid w:val="00F37AC5"/>
    <w:rsid w:val="00F55231"/>
    <w:rsid w:val="00F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F1"/>
  </w:style>
  <w:style w:type="paragraph" w:styleId="3">
    <w:name w:val="heading 3"/>
    <w:basedOn w:val="a"/>
    <w:next w:val="a"/>
    <w:link w:val="30"/>
    <w:uiPriority w:val="9"/>
    <w:unhideWhenUsed/>
    <w:qFormat/>
    <w:rsid w:val="000D07C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64DA7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164DA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90E85"/>
    <w:rPr>
      <w:b/>
      <w:bCs/>
      <w:spacing w:val="0"/>
    </w:rPr>
  </w:style>
  <w:style w:type="paragraph" w:styleId="a8">
    <w:name w:val="Normal (Web)"/>
    <w:basedOn w:val="a"/>
    <w:uiPriority w:val="99"/>
    <w:rsid w:val="00190E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D07C1"/>
    <w:rPr>
      <w:rFonts w:ascii="Cambria" w:eastAsia="Times New Roman" w:hAnsi="Cambria" w:cs="Times New Roman"/>
      <w:b/>
      <w:bCs/>
      <w:color w:val="943634"/>
    </w:rPr>
  </w:style>
  <w:style w:type="character" w:styleId="a9">
    <w:name w:val="Hyperlink"/>
    <w:basedOn w:val="a0"/>
    <w:uiPriority w:val="99"/>
    <w:unhideWhenUsed/>
    <w:rsid w:val="000D0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ivalex.vistcom.ru/konsultac/konsultac10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471019247594114E-2"/>
          <c:y val="9.424603174603173E-2"/>
          <c:w val="0.64478127734034874"/>
          <c:h val="0.7876984126984432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41"/>
                  <c:y val="-7.3734533183352534E-3"/>
                </c:manualLayout>
              </c:layout>
              <c:showVal val="1"/>
            </c:dLbl>
            <c:dLbl>
              <c:idx val="1"/>
              <c:layout>
                <c:manualLayout>
                  <c:x val="-7.9578503207932513E-2"/>
                  <c:y val="-0.20524684414448618"/>
                </c:manualLayout>
              </c:layout>
              <c:showVal val="1"/>
            </c:dLbl>
            <c:dLbl>
              <c:idx val="2"/>
              <c:layout>
                <c:manualLayout>
                  <c:x val="9.6904071886847548E-2"/>
                  <c:y val="-0.20518653918260221"/>
                </c:manualLayout>
              </c:layout>
              <c:showVal val="1"/>
            </c:dLbl>
            <c:dLbl>
              <c:idx val="3"/>
              <c:showVal val="1"/>
            </c:dLbl>
            <c:dLbl>
              <c:idx val="4"/>
              <c:layout>
                <c:manualLayout>
                  <c:x val="0.16183408063575389"/>
                  <c:y val="-1.6969753780777827E-3"/>
                </c:manualLayout>
              </c:layout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100"/>
        <c:shape val="cylinder"/>
        <c:axId val="91891200"/>
        <c:axId val="91892736"/>
        <c:axId val="0"/>
      </c:bar3DChart>
      <c:catAx>
        <c:axId val="91891200"/>
        <c:scaling>
          <c:orientation val="minMax"/>
        </c:scaling>
        <c:axPos val="b"/>
        <c:tickLblPos val="nextTo"/>
        <c:crossAx val="91892736"/>
        <c:crosses val="autoZero"/>
        <c:auto val="1"/>
        <c:lblAlgn val="ctr"/>
        <c:lblOffset val="100"/>
      </c:catAx>
      <c:valAx>
        <c:axId val="91892736"/>
        <c:scaling>
          <c:orientation val="minMax"/>
        </c:scaling>
        <c:axPos val="l"/>
        <c:majorGridlines/>
        <c:numFmt formatCode="General" sourceLinked="1"/>
        <c:tickLblPos val="nextTo"/>
        <c:crossAx val="91891200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CCFF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</c:numCache>
            </c:numRef>
          </c:val>
        </c:ser>
        <c:gapWidth val="100"/>
        <c:shape val="cylinder"/>
        <c:axId val="103833984"/>
        <c:axId val="103835520"/>
        <c:axId val="0"/>
      </c:bar3DChart>
      <c:catAx>
        <c:axId val="103833984"/>
        <c:scaling>
          <c:orientation val="minMax"/>
        </c:scaling>
        <c:axPos val="b"/>
        <c:tickLblPos val="nextTo"/>
        <c:crossAx val="103835520"/>
        <c:crosses val="autoZero"/>
        <c:auto val="1"/>
        <c:lblAlgn val="ctr"/>
        <c:lblOffset val="100"/>
      </c:catAx>
      <c:valAx>
        <c:axId val="103835520"/>
        <c:scaling>
          <c:orientation val="minMax"/>
        </c:scaling>
        <c:axPos val="l"/>
        <c:majorGridlines/>
        <c:numFmt formatCode="General" sourceLinked="1"/>
        <c:tickLblPos val="nextTo"/>
        <c:crossAx val="1038339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00CCFF"/>
              </a:solidFill>
            </c:spPr>
          </c:dPt>
          <c:dPt>
            <c:idx val="3"/>
            <c:spPr>
              <a:solidFill>
                <a:srgbClr val="66FF33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103849984"/>
        <c:axId val="103851520"/>
        <c:axId val="0"/>
      </c:bar3DChart>
      <c:catAx>
        <c:axId val="103849984"/>
        <c:scaling>
          <c:orientation val="minMax"/>
        </c:scaling>
        <c:axPos val="b"/>
        <c:tickLblPos val="nextTo"/>
        <c:crossAx val="103851520"/>
        <c:crosses val="autoZero"/>
        <c:auto val="1"/>
        <c:lblAlgn val="ctr"/>
        <c:lblOffset val="100"/>
      </c:catAx>
      <c:valAx>
        <c:axId val="103851520"/>
        <c:scaling>
          <c:orientation val="minMax"/>
        </c:scaling>
        <c:axPos val="l"/>
        <c:majorGridlines/>
        <c:numFmt formatCode="General" sourceLinked="1"/>
        <c:tickLblPos val="nextTo"/>
        <c:crossAx val="103849984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00CCFF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соответствует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91875968"/>
        <c:axId val="91922816"/>
        <c:axId val="0"/>
      </c:bar3DChart>
      <c:catAx>
        <c:axId val="91875968"/>
        <c:scaling>
          <c:orientation val="minMax"/>
        </c:scaling>
        <c:axPos val="b"/>
        <c:tickLblPos val="nextTo"/>
        <c:crossAx val="91922816"/>
        <c:crosses val="autoZero"/>
        <c:auto val="1"/>
        <c:lblAlgn val="ctr"/>
        <c:lblOffset val="100"/>
      </c:catAx>
      <c:valAx>
        <c:axId val="91922816"/>
        <c:scaling>
          <c:orientation val="minMax"/>
        </c:scaling>
        <c:axPos val="l"/>
        <c:majorGridlines/>
        <c:numFmt formatCode="General" sourceLinked="1"/>
        <c:tickLblPos val="nextTo"/>
        <c:crossAx val="91875968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dLbls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92180480"/>
        <c:axId val="92182016"/>
      </c:barChart>
      <c:catAx>
        <c:axId val="921804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2182016"/>
        <c:crosses val="autoZero"/>
        <c:auto val="1"/>
        <c:lblAlgn val="ctr"/>
        <c:lblOffset val="100"/>
      </c:catAx>
      <c:valAx>
        <c:axId val="92182016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2180480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25</c:v>
                </c:pt>
                <c:pt idx="2">
                  <c:v>32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91835776"/>
        <c:axId val="92046464"/>
      </c:barChart>
      <c:catAx>
        <c:axId val="918357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2046464"/>
        <c:crosses val="autoZero"/>
        <c:auto val="1"/>
        <c:lblAlgn val="ctr"/>
        <c:lblOffset val="100"/>
      </c:catAx>
      <c:valAx>
        <c:axId val="92046464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1835776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6602336472646809E-2"/>
          <c:y val="4.4057617797775513E-2"/>
          <c:w val="0.6935829344861304"/>
          <c:h val="0.563869203849529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64</c:v>
                </c:pt>
                <c:pt idx="2">
                  <c:v>50</c:v>
                </c:pt>
                <c:pt idx="3">
                  <c:v>65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36</c:v>
                </c:pt>
                <c:pt idx="2">
                  <c:v>50</c:v>
                </c:pt>
                <c:pt idx="3">
                  <c:v>35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92202112"/>
        <c:axId val="92203648"/>
        <c:axId val="0"/>
      </c:bar3DChart>
      <c:catAx>
        <c:axId val="92202112"/>
        <c:scaling>
          <c:orientation val="minMax"/>
        </c:scaling>
        <c:axPos val="b"/>
        <c:tickLblPos val="nextTo"/>
        <c:crossAx val="92203648"/>
        <c:crosses val="autoZero"/>
        <c:auto val="1"/>
        <c:lblAlgn val="ctr"/>
        <c:lblOffset val="100"/>
      </c:catAx>
      <c:valAx>
        <c:axId val="92203648"/>
        <c:scaling>
          <c:orientation val="minMax"/>
        </c:scaling>
        <c:axPos val="l"/>
        <c:majorGridlines/>
        <c:numFmt formatCode="General" sourceLinked="1"/>
        <c:tickLblPos val="nextTo"/>
        <c:crossAx val="922021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26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24-5</dc:creator>
  <cp:keywords/>
  <dc:description/>
  <cp:lastModifiedBy>Заведующая</cp:lastModifiedBy>
  <cp:revision>56</cp:revision>
  <dcterms:created xsi:type="dcterms:W3CDTF">2019-05-17T04:56:00Z</dcterms:created>
  <dcterms:modified xsi:type="dcterms:W3CDTF">2020-02-05T07:26:00Z</dcterms:modified>
</cp:coreProperties>
</file>