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44" w:rsidRPr="0075527C" w:rsidRDefault="00A33344" w:rsidP="00A33344">
      <w:pPr>
        <w:spacing w:line="240" w:lineRule="auto"/>
        <w:contextualSpacing/>
        <w:jc w:val="center"/>
        <w:rPr>
          <w:b/>
          <w:sz w:val="28"/>
        </w:rPr>
      </w:pPr>
      <w:r w:rsidRPr="0075527C">
        <w:rPr>
          <w:b/>
          <w:sz w:val="28"/>
        </w:rPr>
        <w:t>МУНИЦИПАЛЬНОЕ ОБРАЗОВАНИЕ ТАЗОВСКИЙ РАЙОН</w:t>
      </w:r>
    </w:p>
    <w:p w:rsidR="00A33344" w:rsidRPr="0075527C" w:rsidRDefault="00A33344" w:rsidP="00A33344">
      <w:pPr>
        <w:spacing w:line="240" w:lineRule="auto"/>
        <w:contextualSpacing/>
        <w:jc w:val="center"/>
        <w:rPr>
          <w:b/>
          <w:sz w:val="28"/>
        </w:rPr>
      </w:pPr>
    </w:p>
    <w:p w:rsidR="00A33344" w:rsidRPr="0075527C" w:rsidRDefault="00A33344" w:rsidP="00A33344">
      <w:pPr>
        <w:spacing w:line="240" w:lineRule="auto"/>
        <w:contextualSpacing/>
        <w:jc w:val="center"/>
        <w:rPr>
          <w:b/>
          <w:sz w:val="28"/>
        </w:rPr>
      </w:pPr>
      <w:r w:rsidRPr="0075527C">
        <w:rPr>
          <w:b/>
          <w:sz w:val="28"/>
        </w:rPr>
        <w:t xml:space="preserve">Муниципальное </w:t>
      </w:r>
      <w:r>
        <w:rPr>
          <w:b/>
          <w:sz w:val="28"/>
        </w:rPr>
        <w:t>бюджетное</w:t>
      </w:r>
      <w:r w:rsidRPr="0075527C">
        <w:rPr>
          <w:b/>
          <w:sz w:val="28"/>
        </w:rPr>
        <w:t xml:space="preserve"> дошкольное образовательное учреждение </w:t>
      </w:r>
    </w:p>
    <w:p w:rsidR="00A33344" w:rsidRPr="0075527C" w:rsidRDefault="00A33344" w:rsidP="00A33344">
      <w:pPr>
        <w:spacing w:line="240" w:lineRule="auto"/>
        <w:contextualSpacing/>
        <w:jc w:val="center"/>
        <w:rPr>
          <w:b/>
          <w:sz w:val="28"/>
        </w:rPr>
      </w:pPr>
      <w:r w:rsidRPr="0075527C">
        <w:rPr>
          <w:b/>
          <w:sz w:val="28"/>
        </w:rPr>
        <w:t>детский сад «Звёздочка»</w:t>
      </w:r>
    </w:p>
    <w:p w:rsidR="00A33344" w:rsidRDefault="00A33344" w:rsidP="00A33344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8A69BC" w:rsidRDefault="008A69BC" w:rsidP="00BF7D0B">
      <w:pPr>
        <w:shd w:val="clear" w:color="auto" w:fill="FFFFFF"/>
        <w:spacing w:before="138" w:after="415" w:line="288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8A69BC" w:rsidRDefault="008A69BC" w:rsidP="00BF7D0B">
      <w:pPr>
        <w:shd w:val="clear" w:color="auto" w:fill="FFFFFF"/>
        <w:spacing w:before="138" w:after="415" w:line="288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8A69BC" w:rsidRDefault="008A69BC" w:rsidP="00BF7D0B">
      <w:pPr>
        <w:shd w:val="clear" w:color="auto" w:fill="FFFFFF"/>
        <w:spacing w:before="138" w:after="415" w:line="288" w:lineRule="atLeast"/>
        <w:outlineLvl w:val="0"/>
        <w:rPr>
          <w:rFonts w:ascii="Arial" w:eastAsia="Times New Roman" w:hAnsi="Arial" w:cs="Arial"/>
          <w:kern w:val="36"/>
          <w:sz w:val="42"/>
          <w:szCs w:val="42"/>
        </w:rPr>
      </w:pPr>
    </w:p>
    <w:p w:rsidR="008A69BC" w:rsidRDefault="008A69BC" w:rsidP="00BF7D0B">
      <w:pPr>
        <w:shd w:val="clear" w:color="auto" w:fill="FFFFFF"/>
        <w:spacing w:before="138" w:after="415" w:line="288" w:lineRule="atLeast"/>
        <w:outlineLvl w:val="0"/>
        <w:rPr>
          <w:rFonts w:ascii="Arial" w:eastAsia="Times New Roman" w:hAnsi="Arial" w:cs="Arial"/>
          <w:kern w:val="36"/>
          <w:sz w:val="42"/>
          <w:szCs w:val="42"/>
        </w:rPr>
      </w:pPr>
    </w:p>
    <w:p w:rsidR="00BF7D0B" w:rsidRPr="008A69BC" w:rsidRDefault="00BF7D0B" w:rsidP="00BF7D0B">
      <w:pPr>
        <w:shd w:val="clear" w:color="auto" w:fill="FFFFFF"/>
        <w:spacing w:before="138" w:after="415" w:line="288" w:lineRule="atLeast"/>
        <w:outlineLvl w:val="0"/>
        <w:rPr>
          <w:rFonts w:ascii="Arial" w:eastAsia="Times New Roman" w:hAnsi="Arial" w:cs="Arial"/>
          <w:kern w:val="36"/>
          <w:sz w:val="42"/>
          <w:szCs w:val="42"/>
        </w:rPr>
      </w:pPr>
      <w:r w:rsidRPr="008A69BC">
        <w:rPr>
          <w:rFonts w:ascii="Arial" w:eastAsia="Times New Roman" w:hAnsi="Arial" w:cs="Arial"/>
          <w:kern w:val="36"/>
          <w:sz w:val="42"/>
          <w:szCs w:val="42"/>
        </w:rPr>
        <w:t>Консультация логопеда родителям будущих первоклассников</w:t>
      </w:r>
    </w:p>
    <w:p w:rsidR="00BF7D0B" w:rsidRDefault="00BF7D0B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br/>
      </w: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8A69BC" w:rsidRDefault="008A69BC" w:rsidP="008A69BC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A69BC" w:rsidRDefault="008A69BC" w:rsidP="008A69BC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A69BC" w:rsidRDefault="008A69BC" w:rsidP="008A69BC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A69BC" w:rsidRDefault="008A69BC" w:rsidP="008A69BC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A69BC" w:rsidRDefault="008A69BC" w:rsidP="008A69BC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A69BC" w:rsidRPr="008A69BC" w:rsidRDefault="008A69BC" w:rsidP="008A69BC">
      <w:pPr>
        <w:autoSpaceDE w:val="0"/>
        <w:autoSpaceDN w:val="0"/>
        <w:adjustRightInd w:val="0"/>
        <w:ind w:right="-81"/>
        <w:rPr>
          <w:bCs/>
          <w:i/>
          <w:iCs/>
          <w:color w:val="000000"/>
          <w:sz w:val="28"/>
          <w:szCs w:val="28"/>
          <w:u w:val="single"/>
        </w:rPr>
      </w:pPr>
      <w:r w:rsidRPr="008A69BC">
        <w:rPr>
          <w:bCs/>
          <w:i/>
          <w:iCs/>
          <w:color w:val="000000"/>
          <w:sz w:val="28"/>
          <w:szCs w:val="28"/>
          <w:u w:val="single"/>
        </w:rPr>
        <w:t>Подготовила: Медведева Елена Николаевна</w:t>
      </w:r>
    </w:p>
    <w:p w:rsidR="008A69BC" w:rsidRPr="008A69BC" w:rsidRDefault="008A69BC" w:rsidP="008A69BC">
      <w:pPr>
        <w:autoSpaceDE w:val="0"/>
        <w:autoSpaceDN w:val="0"/>
        <w:adjustRightInd w:val="0"/>
        <w:ind w:right="-81"/>
        <w:rPr>
          <w:bCs/>
          <w:i/>
          <w:iCs/>
          <w:color w:val="000000"/>
          <w:sz w:val="28"/>
          <w:szCs w:val="28"/>
          <w:u w:val="single"/>
        </w:rPr>
      </w:pPr>
      <w:r w:rsidRPr="008A69BC">
        <w:rPr>
          <w:bCs/>
          <w:i/>
          <w:iCs/>
          <w:color w:val="000000"/>
          <w:sz w:val="28"/>
          <w:szCs w:val="28"/>
          <w:u w:val="single"/>
        </w:rPr>
        <w:t xml:space="preserve">Место работы: МБДОУ </w:t>
      </w:r>
      <w:proofErr w:type="spellStart"/>
      <w:r w:rsidRPr="008A69BC">
        <w:rPr>
          <w:bCs/>
          <w:i/>
          <w:iCs/>
          <w:color w:val="000000"/>
          <w:sz w:val="28"/>
          <w:szCs w:val="28"/>
          <w:u w:val="single"/>
        </w:rPr>
        <w:t>д</w:t>
      </w:r>
      <w:proofErr w:type="spellEnd"/>
      <w:r w:rsidRPr="008A69BC">
        <w:rPr>
          <w:bCs/>
          <w:i/>
          <w:iCs/>
          <w:color w:val="000000"/>
          <w:sz w:val="28"/>
          <w:szCs w:val="28"/>
          <w:u w:val="single"/>
        </w:rPr>
        <w:t>/с «Звёздочка»</w:t>
      </w:r>
    </w:p>
    <w:p w:rsidR="00BF7D0B" w:rsidRPr="00BF7D0B" w:rsidRDefault="0041798A" w:rsidP="0054028E">
      <w:pPr>
        <w:spacing w:before="208" w:after="208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>
        <w:rPr>
          <w:rFonts w:ascii="Arial" w:eastAsia="Times New Roman" w:hAnsi="Arial" w:cs="Arial"/>
          <w:color w:val="111111"/>
          <w:sz w:val="25"/>
          <w:szCs w:val="25"/>
        </w:rPr>
        <w:lastRenderedPageBreak/>
        <w:t xml:space="preserve">      </w:t>
      </w:r>
      <w:r w:rsidR="00BF7D0B" w:rsidRPr="00BF7D0B">
        <w:rPr>
          <w:rFonts w:ascii="Arial" w:eastAsia="Times New Roman" w:hAnsi="Arial" w:cs="Arial"/>
          <w:color w:val="111111"/>
          <w:sz w:val="25"/>
          <w:szCs w:val="25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дисграфия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 – нарушение процесса письма и 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дислексия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 – нарушение процесса чтения, а значит, и в усвоении многого словесного учебного материала.</w:t>
      </w:r>
      <w:proofErr w:type="gramEnd"/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ребенка и исправить их до начала его обучения грамоте.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До поступления в школу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родителям</w:t>
      </w:r>
      <w:r w:rsidR="009E5364">
        <w:rPr>
          <w:rFonts w:ascii="Arial" w:eastAsia="Times New Roman" w:hAnsi="Arial" w:cs="Arial"/>
          <w:b/>
          <w:bCs/>
          <w:color w:val="111111"/>
          <w:sz w:val="25"/>
        </w:rPr>
        <w:t xml:space="preserve"> </w:t>
      </w: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следует обратить внимание на следующее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1. Состояние звукопроизношения.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Ребенок к шести – семи годам должен четко произносить все звуки.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2. Состояние фонематических процессов.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первого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 и последнего звуков в слове, умение из звуков составить слово, посчитать количество звуков,</w:t>
      </w:r>
      <w:r w:rsidR="009E5364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умение различать и повторять сочетания типа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: 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ба-па-ба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, 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та-ца-та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, 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вы-вы-фы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 и др.</w:t>
      </w:r>
      <w:proofErr w:type="gramEnd"/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3. Состояние грамматического строя.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Следует обратить внимание на словообразование (дождь - дождик, словоизменение (стул - стулья, согласование (желтый мяч, управление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(вышел из дома, рассказал о друге)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  <w:proofErr w:type="gramEnd"/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4. Состояние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слоговой структуры слова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Шестилетний ребенок умеет безошибочно произносить слова типа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 велосипедист, экскурсовод и т. п.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5. Состояние словарного запаса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В словаре 6-7-летнего ребенка должно быть около 2000 слов, в числе которых представлены все части речи. Считать слова, известные Вашему ребенку, конечно же, не нужно, да и это 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невозможно</w:t>
      </w: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Н</w:t>
      </w:r>
      <w:proofErr w:type="gramEnd"/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о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Вы можете проверить знание ребенка лексики по темам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 </w:t>
      </w:r>
      <w:proofErr w:type="gramStart"/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«Семья»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,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«Игрушки»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,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«Мебель»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,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«Одежда»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,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«Продукты»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,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«Животные дикие и домашние»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 и т. п.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(т. е. всё то, что проходил ребенок в детском саду)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  <w:proofErr w:type="gramEnd"/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6. Состояние связной речи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7. Развитие мелкой моторики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Часто обучение письму вызывает у детей наибольшие трудности. Для того</w:t>
      </w: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,</w:t>
      </w:r>
      <w:proofErr w:type="gram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 чтобы избежать данных проблем, нужно решить вопрос о готовности к письму непосредственно руки.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Успешному развитию мелкой моторики способствует лепка из пластилина, глины, теста; игры с мелким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конструктором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; 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пазлы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, мозаика, застёгивание и расстёгивание пуговиц; 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пособия-шнуровка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</w:rPr>
        <w:t>, завязывание шнурков, развязывание узелков на шнурках; раскрашивание, штриховка, рисование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(фломастеры не рекомендуются)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; нанизывание бус, 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бисероплетение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</w:rPr>
        <w:t>; многое другое.</w:t>
      </w:r>
      <w:proofErr w:type="gramEnd"/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8. Состояние пространственных функций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Умение определять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«право – лево»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 в различных условиях, положениях тела, умение узнавать предметы, буквы в разных положениях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(перевёрнутые, заштрихованные наложенные друг на друга и пр.)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9. Развитие коммуникативных функций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Полноценному развитию коммуникативных функций ребенка способствует постоянное общение с детьми, взрослыми. Речь идет об умении слушать, запоминать и выполнять инструкции и о выстраивании полного, развернутого, уверенного общения.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10. Развитие процессов внимания, памяти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 слов или предметов; и т. д.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11. Развитие мышления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Развитое мышление предполагает умение ребенка обобщать слова или предметы (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«назови одним словом»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 например, стол, стул, кровать, шкаф – это мебель); умение классифицировать (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«распредели на группы»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 помидор, огурец, яблоко, морковь, груша, персик); умение выделять лишнее с объяснением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(тарелка, вилка, мячик, чашка)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  <w:proofErr w:type="gramEnd"/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Обязательно ли ребенок должен уметь читать к 1 классу?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Не обязательно.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Умение складывать из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слогов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 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Трудности при овладении чтением и письмом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 группу риска попадают следующие учащиеся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Если ребенок левша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Если он – переученный левша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Если Ваш ребенок посещал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логопедическую группу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Если в семье говорят на двух и более языках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Если ребенок слишком рано пошел в школу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Если у ребенка есть проблемы с памятью, вниманием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Если нарушено звукопроизношение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u w:val="single"/>
          <w:bdr w:val="none" w:sz="0" w:space="0" w:color="auto" w:frame="1"/>
        </w:rPr>
        <w:t>возможны ошибки на письме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: ребенок пишет то, что говорит)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Если нарушено фонематическое восприятие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(ребенок не может правильно повторить слоги, набор звуков)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У детей, владеющих навыком письма и чтения, особое внимание необходимо обратить на характер ошибок.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Логопедическими ошибками считаются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Смешение букв по оптическому сходству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</w:t>
      </w:r>
      <w:proofErr w:type="spellStart"/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т-п</w:t>
      </w:r>
      <w:proofErr w:type="spellEnd"/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, </w:t>
      </w:r>
      <w:proofErr w:type="spellStart"/>
      <w:proofErr w:type="gramStart"/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а-о</w:t>
      </w:r>
      <w:proofErr w:type="spellEnd"/>
      <w:proofErr w:type="gramEnd"/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, Е – З)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Пропуски букв,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слогов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- </w:t>
      </w:r>
      <w:proofErr w:type="spell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Недописывание</w:t>
      </w:r>
      <w:proofErr w:type="spell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 слов, лишние буквы в словах, слитное написание слов.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Важно не учить читать, а развивать речь ребенка. Не учить писать, а создать условия для развития мелкой моторики.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«воображал»</w:t>
      </w: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Ч</w:t>
      </w:r>
      <w:proofErr w:type="gramEnd"/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тобы был достаточно самостоятельным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: мог обслужить себя в быту (аккуратно одеться – раздеться, беречь и содержать в порядке свои вещи, без помощи взрослых выполнять простейшие задания. </w:t>
      </w: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Бросьте все силы на пополнение словарного запаса (беды нашего времени, обеспечив ребенка не только детским (в саду, но и взрослым уровнем общения.</w:t>
      </w:r>
      <w:proofErr w:type="gram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 Также в начальной школе потребуется развитая рука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(для письма)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 подарите ребенку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конструктор и раскраску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, пусть он строит, лепит. Научите правильно держать ручку.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Известно, что основное развитие речи происходит до 5 лет. После 5 лет происходит совершенствование речевых функций. Исходя из опыта ведущих педагогов,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родителям будущих первоклассников</w:t>
      </w:r>
      <w:r w:rsidR="009E5364">
        <w:rPr>
          <w:rFonts w:ascii="Arial" w:eastAsia="Times New Roman" w:hAnsi="Arial" w:cs="Arial"/>
          <w:b/>
          <w:bCs/>
          <w:color w:val="111111"/>
          <w:sz w:val="25"/>
        </w:rPr>
        <w:t xml:space="preserve"> </w:t>
      </w: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можно дать следующие рекомендации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Больше читайте! Читайте вслух ребенку, рассматривайте с ним иллюстрации в книге, пусть пробует читать сам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(хотя бы коротенькие знакомые слова)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- Развивайте общую и мелкую моторику ребенка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 больше рисуйте, раскрашивайте, лепите из пластилина, собирайте бусы.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- Работайте над развитием познавательных способностей ребенка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 разучивайте стихи, придумывайте рассказы.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Дома чаще играйте с детьми в дочки-матери, магазин, больницу, парикмахерскую, стройку и т. п., это лучший способ научить малыша организации своей деятельности и умению действовать по инструкции.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Помогите своему ребенку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К поступлению в 1 класс ребенок должен знать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свои имя и фамилию, адрес, имена членов семьи, номер телефона мамы / папы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знать времена года, названия месяцев, дней недели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- уметь различать цвета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- уметь объединять предметы в группы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 мебель, транспорт, одежда, обувь, растения, животные и т. д.</w:t>
      </w:r>
      <w:proofErr w:type="gramEnd"/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- иметь элементарные представления об окружающем миру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 о профессиях, явлениях природы, правилах общения и поведения.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Если у ребенка есть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логопедические проблемы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, то важно перед поступлением в школу продолжать занятия у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логопеда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BF7D0B" w:rsidRPr="00BF7D0B" w:rsidRDefault="00BF7D0B" w:rsidP="00BF7D0B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От чего зависит развитие речи ребенка? Здесь можно выделить 3 </w:t>
      </w:r>
      <w:proofErr w:type="gramStart"/>
      <w:r w:rsidRPr="00BF7D0B">
        <w:rPr>
          <w:rFonts w:ascii="Arial" w:eastAsia="Times New Roman" w:hAnsi="Arial" w:cs="Arial"/>
          <w:color w:val="111111"/>
          <w:sz w:val="25"/>
          <w:szCs w:val="25"/>
        </w:rPr>
        <w:t>основных</w:t>
      </w:r>
      <w:proofErr w:type="gramEnd"/>
      <w:r w:rsidRPr="00BF7D0B">
        <w:rPr>
          <w:rFonts w:ascii="Arial" w:eastAsia="Times New Roman" w:hAnsi="Arial" w:cs="Arial"/>
          <w:color w:val="111111"/>
          <w:sz w:val="25"/>
          <w:szCs w:val="25"/>
        </w:rPr>
        <w:t xml:space="preserve"> фактора,</w:t>
      </w:r>
      <w:r w:rsidR="009E5364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BF7D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влияющих на речь ребенка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1. образец речи в семье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(общение с ребенком, диалект, традиции, культура речи)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;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2. собственный речевой опыт </w:t>
      </w:r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(общение со сверстниками, общение </w:t>
      </w:r>
      <w:proofErr w:type="gramStart"/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со</w:t>
      </w:r>
      <w:proofErr w:type="gramEnd"/>
      <w:r w:rsidRPr="00BF7D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 взрослыми, СМИ)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;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3. занятия в детском саду, при необходимости занятия с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логопедом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BF7D0B" w:rsidRPr="00BF7D0B" w:rsidRDefault="00BF7D0B" w:rsidP="00BF7D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BF7D0B">
        <w:rPr>
          <w:rFonts w:ascii="Arial" w:eastAsia="Times New Roman" w:hAnsi="Arial" w:cs="Arial"/>
          <w:color w:val="111111"/>
          <w:sz w:val="25"/>
          <w:szCs w:val="25"/>
        </w:rPr>
        <w:t>Самое главное, что Вы должны оставаться для Вашего ребёнка любящим и понимающим </w:t>
      </w:r>
      <w:r w:rsidRPr="00BF7D0B">
        <w:rPr>
          <w:rFonts w:ascii="Arial" w:eastAsia="Times New Roman" w:hAnsi="Arial" w:cs="Arial"/>
          <w:b/>
          <w:bCs/>
          <w:color w:val="111111"/>
          <w:sz w:val="25"/>
        </w:rPr>
        <w:t>родителем</w:t>
      </w:r>
      <w:r w:rsidRPr="00BF7D0B">
        <w:rPr>
          <w:rFonts w:ascii="Arial" w:eastAsia="Times New Roman" w:hAnsi="Arial" w:cs="Arial"/>
          <w:color w:val="111111"/>
          <w:sz w:val="25"/>
          <w:szCs w:val="25"/>
        </w:rPr>
        <w:t> и не берите на себя роль учителя.</w:t>
      </w:r>
    </w:p>
    <w:p w:rsidR="00DA4A43" w:rsidRDefault="00DA4A43"/>
    <w:sectPr w:rsidR="00DA4A43" w:rsidSect="008A69B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BF7D0B"/>
    <w:rsid w:val="00056835"/>
    <w:rsid w:val="0041798A"/>
    <w:rsid w:val="0054028E"/>
    <w:rsid w:val="008A69BC"/>
    <w:rsid w:val="009E5364"/>
    <w:rsid w:val="009F299A"/>
    <w:rsid w:val="00A33344"/>
    <w:rsid w:val="00BF7D0B"/>
    <w:rsid w:val="00C14927"/>
    <w:rsid w:val="00D150C9"/>
    <w:rsid w:val="00D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5"/>
  </w:style>
  <w:style w:type="paragraph" w:styleId="1">
    <w:name w:val="heading 1"/>
    <w:basedOn w:val="a"/>
    <w:link w:val="10"/>
    <w:uiPriority w:val="9"/>
    <w:qFormat/>
    <w:rsid w:val="00BF7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F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D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83E0-07D4-4BE3-84F3-8B83C4CC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1317</Words>
  <Characters>7511</Characters>
  <Application>Microsoft Office Word</Application>
  <DocSecurity>0</DocSecurity>
  <Lines>62</Lines>
  <Paragraphs>17</Paragraphs>
  <ScaleCrop>false</ScaleCrop>
  <Company>HP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дс Звездочка</cp:lastModifiedBy>
  <cp:revision>10</cp:revision>
  <dcterms:created xsi:type="dcterms:W3CDTF">2021-10-24T03:23:00Z</dcterms:created>
  <dcterms:modified xsi:type="dcterms:W3CDTF">2023-02-17T06:41:00Z</dcterms:modified>
</cp:coreProperties>
</file>