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8C" w:rsidRDefault="0048628C" w:rsidP="003C4FF2">
      <w:pPr>
        <w:spacing w:after="0" w:line="215" w:lineRule="atLeast"/>
        <w:ind w:firstLine="201"/>
        <w:jc w:val="center"/>
        <w:rPr>
          <w:rFonts w:ascii="Century" w:eastAsia="Times New Roman" w:hAnsi="Century" w:cs="Arial"/>
          <w:bCs/>
          <w:color w:val="000066"/>
          <w:sz w:val="28"/>
          <w:szCs w:val="28"/>
        </w:rPr>
      </w:pPr>
      <w:r>
        <w:rPr>
          <w:rFonts w:ascii="Century" w:eastAsia="Times New Roman" w:hAnsi="Century" w:cs="Arial"/>
          <w:bCs/>
          <w:color w:val="000066"/>
          <w:sz w:val="28"/>
          <w:szCs w:val="28"/>
        </w:rPr>
        <w:t>Муниципальное казённое дошкольное образовательное учреждение детский сад «Звёздочка»</w:t>
      </w:r>
    </w:p>
    <w:p w:rsidR="0048628C" w:rsidRDefault="0048628C" w:rsidP="003C4FF2">
      <w:pPr>
        <w:spacing w:after="0" w:line="215" w:lineRule="atLeast"/>
        <w:ind w:firstLine="201"/>
        <w:jc w:val="center"/>
        <w:rPr>
          <w:rFonts w:ascii="Century" w:eastAsia="Times New Roman" w:hAnsi="Century" w:cs="Arial"/>
          <w:bCs/>
          <w:color w:val="000066"/>
          <w:sz w:val="28"/>
          <w:szCs w:val="28"/>
        </w:rPr>
      </w:pPr>
    </w:p>
    <w:p w:rsidR="0048628C" w:rsidRDefault="0048628C" w:rsidP="003C4FF2">
      <w:pPr>
        <w:spacing w:after="0" w:line="215" w:lineRule="atLeast"/>
        <w:ind w:firstLine="201"/>
        <w:jc w:val="center"/>
        <w:rPr>
          <w:rFonts w:ascii="Century" w:eastAsia="Times New Roman" w:hAnsi="Century" w:cs="Arial"/>
          <w:bCs/>
          <w:color w:val="000066"/>
          <w:sz w:val="28"/>
          <w:szCs w:val="28"/>
        </w:rPr>
      </w:pPr>
    </w:p>
    <w:p w:rsidR="003C4FF2" w:rsidRPr="0048628C" w:rsidRDefault="003C4FF2" w:rsidP="003C4FF2">
      <w:pPr>
        <w:spacing w:after="0" w:line="215" w:lineRule="atLeast"/>
        <w:ind w:firstLine="201"/>
        <w:jc w:val="center"/>
        <w:rPr>
          <w:rFonts w:ascii="Century" w:eastAsia="Times New Roman" w:hAnsi="Century" w:cs="Arial"/>
          <w:b/>
          <w:bCs/>
          <w:color w:val="FF0066"/>
          <w:sz w:val="28"/>
          <w:szCs w:val="28"/>
        </w:rPr>
      </w:pPr>
      <w:r w:rsidRPr="0048628C">
        <w:rPr>
          <w:rFonts w:ascii="Century" w:eastAsia="Times New Roman" w:hAnsi="Century" w:cs="Arial"/>
          <w:b/>
          <w:bCs/>
          <w:color w:val="FF0066"/>
          <w:sz w:val="28"/>
          <w:szCs w:val="28"/>
        </w:rPr>
        <w:t xml:space="preserve">Консультация </w:t>
      </w:r>
      <w:r w:rsidRPr="003C4FF2">
        <w:rPr>
          <w:rFonts w:ascii="Century" w:eastAsia="Times New Roman" w:hAnsi="Century" w:cs="Arial"/>
          <w:b/>
          <w:color w:val="FF0066"/>
          <w:sz w:val="28"/>
          <w:szCs w:val="28"/>
        </w:rPr>
        <w:t xml:space="preserve">для </w:t>
      </w:r>
      <w:r w:rsidRPr="0048628C">
        <w:rPr>
          <w:rFonts w:ascii="Century" w:eastAsia="Times New Roman" w:hAnsi="Century" w:cs="Arial"/>
          <w:b/>
          <w:bCs/>
          <w:color w:val="FF0066"/>
          <w:sz w:val="28"/>
          <w:szCs w:val="28"/>
        </w:rPr>
        <w:t>родителей</w:t>
      </w:r>
    </w:p>
    <w:p w:rsidR="003C4FF2" w:rsidRPr="0048628C" w:rsidRDefault="003C4FF2" w:rsidP="0048628C">
      <w:pPr>
        <w:spacing w:after="0" w:line="215" w:lineRule="atLeast"/>
        <w:ind w:firstLine="201"/>
        <w:jc w:val="center"/>
        <w:rPr>
          <w:rFonts w:ascii="Century" w:eastAsia="Times New Roman" w:hAnsi="Century" w:cs="Arial"/>
          <w:b/>
          <w:color w:val="FF0066"/>
          <w:sz w:val="24"/>
          <w:szCs w:val="24"/>
        </w:rPr>
      </w:pPr>
      <w:r w:rsidRPr="003C4FF2">
        <w:rPr>
          <w:rFonts w:ascii="Century" w:eastAsia="Times New Roman" w:hAnsi="Century" w:cs="Arial"/>
          <w:b/>
          <w:color w:val="FF0066"/>
          <w:sz w:val="24"/>
          <w:szCs w:val="24"/>
        </w:rPr>
        <w:t>«</w:t>
      </w:r>
      <w:r w:rsidRPr="0048628C">
        <w:rPr>
          <w:rFonts w:ascii="Century" w:eastAsia="Times New Roman" w:hAnsi="Century" w:cs="Arial"/>
          <w:b/>
          <w:bCs/>
          <w:color w:val="FF0066"/>
          <w:sz w:val="24"/>
          <w:szCs w:val="24"/>
        </w:rPr>
        <w:t>ТЕЛЕВИДЕНИЕ И ДОШКОЛЬНИК</w:t>
      </w:r>
      <w:r w:rsidRPr="003C4FF2">
        <w:rPr>
          <w:rFonts w:ascii="Century" w:eastAsia="Times New Roman" w:hAnsi="Century" w:cs="Arial"/>
          <w:b/>
          <w:color w:val="FF0066"/>
          <w:sz w:val="24"/>
          <w:szCs w:val="24"/>
        </w:rPr>
        <w:t xml:space="preserve">, ИЛИ ЧТО </w:t>
      </w:r>
      <w:r w:rsidRPr="0048628C">
        <w:rPr>
          <w:rFonts w:ascii="Century" w:eastAsia="Times New Roman" w:hAnsi="Century" w:cs="Arial"/>
          <w:b/>
          <w:bCs/>
          <w:color w:val="FF0066"/>
          <w:sz w:val="24"/>
          <w:szCs w:val="24"/>
        </w:rPr>
        <w:t>СМОТРИТ ВАШ МАЛЫШ</w:t>
      </w:r>
      <w:r w:rsidRPr="003C4FF2">
        <w:rPr>
          <w:rFonts w:ascii="Century" w:eastAsia="Times New Roman" w:hAnsi="Century" w:cs="Arial"/>
          <w:b/>
          <w:color w:val="FF0066"/>
          <w:sz w:val="24"/>
          <w:szCs w:val="24"/>
        </w:rPr>
        <w:t>»</w:t>
      </w:r>
    </w:p>
    <w:p w:rsidR="003C4FF2" w:rsidRPr="0048628C" w:rsidRDefault="003C4FF2" w:rsidP="003C4FF2">
      <w:pPr>
        <w:spacing w:after="0" w:line="215" w:lineRule="atLeast"/>
        <w:ind w:firstLine="201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</w:p>
    <w:p w:rsidR="003C4FF2" w:rsidRPr="0048628C" w:rsidRDefault="0048628C" w:rsidP="003C4FF2">
      <w:pPr>
        <w:spacing w:after="0" w:line="215" w:lineRule="atLeast"/>
        <w:ind w:firstLine="201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В современном мире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телевидение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получило очень широкое распространение. Трудно представить жизнь современной российской семьи без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телевизора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.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Родители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начинают приучать детей к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телевизору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с самого раннего детства. А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это очень удобно – приносит удовольствие ребёнку, а так же расширяет его кругозор. Но часто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родители забывают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, что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не всегда несёт в себе только положительные аспекты. </w:t>
      </w:r>
      <w:r w:rsidRPr="0048628C">
        <w:rPr>
          <w:rFonts w:ascii="Century" w:eastAsia="Times New Roman" w:hAnsi="Century" w:cs="Arial"/>
          <w:noProof/>
          <w:color w:val="000066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687083" y="1269737"/>
            <wp:positionH relativeFrom="column">
              <wp:align>left</wp:align>
            </wp:positionH>
            <wp:positionV relativeFrom="paragraph">
              <wp:align>top</wp:align>
            </wp:positionV>
            <wp:extent cx="2420294" cy="1814586"/>
            <wp:effectExtent l="19050" t="0" r="0" b="0"/>
            <wp:wrapSquare wrapText="bothSides"/>
            <wp:docPr id="1" name="Рисунок 1" descr="C:\Users\Елена Алякина\Desktop\iZNT385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Алякина\Desktop\iZNT385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294" cy="181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28C">
        <w:rPr>
          <w:rFonts w:ascii="Century" w:eastAsia="Times New Roman" w:hAnsi="Century" w:cs="Arial"/>
          <w:color w:val="000066"/>
          <w:sz w:val="24"/>
          <w:szCs w:val="24"/>
        </w:rPr>
        <w:br w:type="textWrapping" w:clear="all"/>
      </w:r>
    </w:p>
    <w:p w:rsidR="003C4FF2" w:rsidRPr="003C4FF2" w:rsidRDefault="003C4FF2" w:rsidP="0048628C">
      <w:pPr>
        <w:spacing w:after="0" w:line="215" w:lineRule="atLeast"/>
        <w:ind w:firstLine="567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>И</w:t>
      </w:r>
      <w:r w:rsidR="0048628C" w:rsidRPr="0048628C">
        <w:rPr>
          <w:rFonts w:ascii="Century" w:eastAsia="Times New Roman" w:hAnsi="Century" w:cs="Arial"/>
          <w:color w:val="000066"/>
          <w:sz w:val="24"/>
          <w:szCs w:val="24"/>
        </w:rPr>
        <w:t>,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если по началу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родителей радует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, что сидя за компьютером или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телевизором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ребенок получает полезную информацию, то со временем начинают замечать, что поведение любимого чада заметно изменилось. Ребенок стал капризным, отказ в игре или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просмотре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мультиков вызывает бурную негативную реакцию, откуда-то появилась плаксивость и раздражительность. Вот так незаметно банальный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просмотр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мультфильмов формирует у ребенка вредную привычку, а в дальнейшем может привести к возникновению риска развития компьютерной и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телевизионной зависимости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>, с патологическими и необратимыми изменениями в личности ребенка.</w:t>
      </w:r>
    </w:p>
    <w:p w:rsidR="003C4FF2" w:rsidRPr="003C4FF2" w:rsidRDefault="003C4FF2" w:rsidP="0048628C">
      <w:pPr>
        <w:spacing w:after="0" w:line="215" w:lineRule="atLeast"/>
        <w:ind w:firstLine="567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Подмечено вредное влияние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телевизора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и компьютера на здоровье детей. Долгое сидение перед </w:t>
      </w:r>
      <w:r w:rsidRPr="003C4FF2">
        <w:rPr>
          <w:rFonts w:ascii="Century" w:eastAsia="Times New Roman" w:hAnsi="Century" w:cs="Arial"/>
          <w:i/>
          <w:iCs/>
          <w:color w:val="000066"/>
          <w:sz w:val="24"/>
          <w:szCs w:val="24"/>
          <w:bdr w:val="none" w:sz="0" w:space="0" w:color="auto" w:frame="1"/>
        </w:rPr>
        <w:t>«голубым»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экраном приводит к развитию близорукости, нарушению осанки, обмена веществ, нередко приводящее к ожирению, нарушению деятельности </w:t>
      </w:r>
      <w:proofErr w:type="spellStart"/>
      <w:proofErr w:type="gramStart"/>
      <w:r w:rsidRPr="003C4FF2">
        <w:rPr>
          <w:rFonts w:ascii="Century" w:eastAsia="Times New Roman" w:hAnsi="Century" w:cs="Arial"/>
          <w:color w:val="000066"/>
          <w:sz w:val="24"/>
          <w:szCs w:val="24"/>
        </w:rPr>
        <w:t>сердечно-сосудистой</w:t>
      </w:r>
      <w:proofErr w:type="spellEnd"/>
      <w:proofErr w:type="gramEnd"/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системы, ослаблению иммунитета и т. д. </w:t>
      </w:r>
    </w:p>
    <w:p w:rsidR="003C4FF2" w:rsidRPr="003C4FF2" w:rsidRDefault="003C4FF2" w:rsidP="0048628C">
      <w:pPr>
        <w:spacing w:after="0" w:line="215" w:lineRule="atLeast"/>
        <w:ind w:firstLine="567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Кроме того, выявляются различные нарушения в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психическом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и эмоциональном развитии детей.</w:t>
      </w:r>
    </w:p>
    <w:p w:rsidR="003C4FF2" w:rsidRPr="003C4FF2" w:rsidRDefault="003C4FF2" w:rsidP="0048628C">
      <w:pPr>
        <w:spacing w:after="0" w:line="215" w:lineRule="atLeast"/>
        <w:ind w:firstLine="567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Если говорить о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психическом развитии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, то, прежде всего, как ни странно, страдает развитие мыслительной сферы, внимания, памяти, поскольку визуальный канал информации является самым простым и не требует серьезных умственных усилий для его восприятия. Тем самым ребенок просто заглатывает большие потоки информации, не осмысливая и не анализируя ее. В детском возрасте уровень развития мышления тесно связан с уровнем речевого развития. Во время сидения у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телевизора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ребенок не нуждается в том, чтобы задействовать механизмы активной речи – он только слушает.</w:t>
      </w:r>
    </w:p>
    <w:p w:rsidR="003C4FF2" w:rsidRPr="003C4FF2" w:rsidRDefault="003C4FF2" w:rsidP="0048628C">
      <w:pPr>
        <w:spacing w:after="0" w:line="215" w:lineRule="atLeast"/>
        <w:ind w:firstLine="567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Поэтому речь детей в игре становится скудной — они ограничиваются восклицаниями, обрывками фраз и нелепыми имитациями звуков, сопровождая их </w:t>
      </w:r>
      <w:proofErr w:type="spellStart"/>
      <w:r w:rsidRPr="003C4FF2">
        <w:rPr>
          <w:rFonts w:ascii="Century" w:eastAsia="Times New Roman" w:hAnsi="Century" w:cs="Arial"/>
          <w:color w:val="000066"/>
          <w:sz w:val="24"/>
          <w:szCs w:val="24"/>
        </w:rPr>
        <w:t>роботоподобными</w:t>
      </w:r>
      <w:proofErr w:type="spellEnd"/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движениями. На речь отрицательно влияет не только молчание перед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телеэкраном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. Передачи в основном построены стереотипно и никак не побуждают ребенка развивать собственную фантазию и творческие способности. Кроме влияния на речь,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телевидение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способствует потере интереса ребенка к спонтанным, творческим играм и естественному движению. Таким </w:t>
      </w:r>
      <w:proofErr w:type="gramStart"/>
      <w:r w:rsidRPr="003C4FF2">
        <w:rPr>
          <w:rFonts w:ascii="Century" w:eastAsia="Times New Roman" w:hAnsi="Century" w:cs="Arial"/>
          <w:color w:val="000066"/>
          <w:sz w:val="24"/>
          <w:szCs w:val="24"/>
        </w:rPr>
        <w:t>образом</w:t>
      </w:r>
      <w:proofErr w:type="gramEnd"/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у детей тормозится развитие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психических функций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: замедляется развитие речи и мышления, нет стимула для формирования воображения, нет эмоционального контакта с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родителями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, не развивается связная речь, дети не могут сконцентрироваться на содержании или 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lastRenderedPageBreak/>
        <w:t xml:space="preserve">пересказать его. Читая ребенку сказку, обучая пересказу, составлению собственных рассказов, заставляя ребенка говорить, вы способствуете его интеллектуальному развитию. </w:t>
      </w:r>
    </w:p>
    <w:p w:rsidR="003C4FF2" w:rsidRPr="003C4FF2" w:rsidRDefault="003C4FF2" w:rsidP="0048628C">
      <w:pPr>
        <w:spacing w:after="0" w:line="215" w:lineRule="atLeast"/>
        <w:ind w:firstLine="567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Но самый большой вред зависимость от компьютера и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телевидения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наносит эмоциональному развитию ребенка.</w:t>
      </w:r>
    </w:p>
    <w:p w:rsidR="003C4FF2" w:rsidRPr="003C4FF2" w:rsidRDefault="003C4FF2" w:rsidP="0048628C">
      <w:pPr>
        <w:spacing w:after="0" w:line="215" w:lineRule="atLeast"/>
        <w:ind w:firstLine="567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В каждом возрасте процесс развития ставит свои актуальные задачи. Так в год ребенку нужно научиться ходить, в три года - разговаривать, в 5 ребенку совершенно необходимо играть и учиться общаться со сверстниками. Если ходить и разговаривать дети обучаются </w:t>
      </w:r>
      <w:proofErr w:type="gramStart"/>
      <w:r w:rsidRPr="003C4FF2">
        <w:rPr>
          <w:rFonts w:ascii="Century" w:eastAsia="Times New Roman" w:hAnsi="Century" w:cs="Arial"/>
          <w:color w:val="000066"/>
          <w:sz w:val="24"/>
          <w:szCs w:val="24"/>
        </w:rPr>
        <w:t>более менее</w:t>
      </w:r>
      <w:proofErr w:type="gramEnd"/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вовремя то, что касается игры и общения, дело обстоит гораздо хуже. Играя и общаясь со сверстниками, ребенок активно познает </w:t>
      </w:r>
      <w:r w:rsidRPr="003C4FF2">
        <w:rPr>
          <w:rFonts w:ascii="Century" w:eastAsia="Times New Roman" w:hAnsi="Century" w:cs="Arial"/>
          <w:color w:val="000066"/>
          <w:sz w:val="24"/>
          <w:szCs w:val="24"/>
          <w:bdr w:val="none" w:sz="0" w:space="0" w:color="auto" w:frame="1"/>
        </w:rPr>
        <w:t>мир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: фантазирует, учится поддерживать беседу, двигается. </w:t>
      </w:r>
      <w:r w:rsidRPr="003C4FF2">
        <w:rPr>
          <w:rFonts w:ascii="Century" w:eastAsia="Times New Roman" w:hAnsi="Century" w:cs="Arial"/>
          <w:i/>
          <w:iCs/>
          <w:color w:val="000066"/>
          <w:sz w:val="24"/>
          <w:szCs w:val="24"/>
          <w:bdr w:val="none" w:sz="0" w:space="0" w:color="auto" w:frame="1"/>
        </w:rPr>
        <w:t>«Взаимодействие»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с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телевизором развивает в малыше пассивность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, эмоциональную плоскость - он становится нечувствительным к эмоциям других людей и постепенно может уходить в </w:t>
      </w:r>
      <w:r w:rsidRPr="003C4FF2">
        <w:rPr>
          <w:rFonts w:ascii="Century" w:eastAsia="Times New Roman" w:hAnsi="Century" w:cs="Arial"/>
          <w:i/>
          <w:iCs/>
          <w:color w:val="000066"/>
          <w:sz w:val="24"/>
          <w:szCs w:val="24"/>
          <w:bdr w:val="none" w:sz="0" w:space="0" w:color="auto" w:frame="1"/>
        </w:rPr>
        <w:t>«виртуальную реальность»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>.</w:t>
      </w:r>
    </w:p>
    <w:p w:rsidR="003C4FF2" w:rsidRPr="003C4FF2" w:rsidRDefault="003C4FF2" w:rsidP="0048628C">
      <w:pPr>
        <w:spacing w:after="0" w:line="215" w:lineRule="atLeast"/>
        <w:ind w:firstLine="567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Таким образом, возникает опасность, что ребенок может </w:t>
      </w:r>
      <w:r w:rsidRPr="003C4FF2">
        <w:rPr>
          <w:rFonts w:ascii="Century" w:eastAsia="Times New Roman" w:hAnsi="Century" w:cs="Arial"/>
          <w:i/>
          <w:iCs/>
          <w:color w:val="000066"/>
          <w:sz w:val="24"/>
          <w:szCs w:val="24"/>
          <w:bdr w:val="none" w:sz="0" w:space="0" w:color="auto" w:frame="1"/>
        </w:rPr>
        <w:t>«проскочить»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тот возрастной период, когда дети активно учатся вступать в контакт и налаживать межличностное взаимодействие и дружеские связи. В дальнейшем такому ребенку будет трудно адаптироваться в новом коллективе и заводить новых друзей.</w:t>
      </w:r>
    </w:p>
    <w:p w:rsidR="003C4FF2" w:rsidRPr="003C4FF2" w:rsidRDefault="003C4FF2" w:rsidP="0048628C">
      <w:pPr>
        <w:spacing w:after="0" w:line="215" w:lineRule="atLeast"/>
        <w:ind w:firstLine="567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В настоящее время практически не вызывает сомнения тот факт, что сцены насилия, демонстрируемые с экранов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телевизоров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>, способствуют повышению уровня агрессивности у детей.</w:t>
      </w:r>
    </w:p>
    <w:p w:rsidR="003C4FF2" w:rsidRPr="003C4FF2" w:rsidRDefault="003C4FF2" w:rsidP="0048628C">
      <w:pPr>
        <w:spacing w:after="0" w:line="215" w:lineRule="atLeast"/>
        <w:ind w:firstLine="567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Главные герои мультфильма агрессивны, они стремятся нанести вред окружающим, нередко калечат или убивают других персонажей. Последствием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просмотра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такого мультфильма может стать проявление жестокости, безжалостности, агрессии ребёнком в реальной жизни.</w:t>
      </w:r>
    </w:p>
    <w:p w:rsidR="003C4FF2" w:rsidRPr="003C4FF2" w:rsidRDefault="003C4FF2" w:rsidP="0048628C">
      <w:pPr>
        <w:spacing w:after="0" w:line="215" w:lineRule="atLeast"/>
        <w:ind w:firstLine="567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Нельзя забывать об эффекте привыкания и заразительность агрессивного </w:t>
      </w:r>
      <w:r w:rsidRPr="003C4FF2">
        <w:rPr>
          <w:rFonts w:ascii="Century" w:eastAsia="Times New Roman" w:hAnsi="Century" w:cs="Arial"/>
          <w:color w:val="000066"/>
          <w:sz w:val="24"/>
          <w:szCs w:val="24"/>
          <w:bdr w:val="none" w:sz="0" w:space="0" w:color="auto" w:frame="1"/>
        </w:rPr>
        <w:t>поведения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: постоянный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просмотр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сцен насилия притупляет эмоциональные чувства детей, они привыкают к жестокости, становятся равнодушными к человеческой боли и через некоторое время ребёнок начинает воспринимать насилие как норму, как эталон эмоционального реагирования.</w:t>
      </w:r>
    </w:p>
    <w:p w:rsidR="003C4FF2" w:rsidRPr="003C4FF2" w:rsidRDefault="003C4FF2" w:rsidP="0048628C">
      <w:pPr>
        <w:spacing w:after="0" w:line="215" w:lineRule="atLeast"/>
        <w:ind w:firstLine="567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При выборе детской передачи или мультфильма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родителям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надо быть в 10 раз осторожнее, чем при выборе книги, потому, что зрительные образы воздействуют на ребёнка гораздо сильнее. Поэтому очень часто именно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просмотр телепередач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обуславливает возникновение детских страхов. </w:t>
      </w:r>
    </w:p>
    <w:p w:rsidR="003C4FF2" w:rsidRPr="003C4FF2" w:rsidRDefault="003C4FF2" w:rsidP="0048628C">
      <w:pPr>
        <w:spacing w:after="0" w:line="215" w:lineRule="atLeast"/>
        <w:ind w:firstLine="567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Необходимо учитывать особую впечатлительность детей и способность детской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психики к внушению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>. Страшные сны, образы или звуки, могут беспокоить его и привести к повышенной тревожности или невротическим симптомам, а так же к появлению страхов у ребёнка.</w:t>
      </w:r>
    </w:p>
    <w:p w:rsidR="003C4FF2" w:rsidRPr="003C4FF2" w:rsidRDefault="003C4FF2" w:rsidP="0048628C">
      <w:pPr>
        <w:spacing w:after="0" w:line="215" w:lineRule="atLeast"/>
        <w:ind w:firstLine="567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Как же формируется эта вредная привычка? Очень часто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родители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сами способствуют ее возникновению. Мы сажаем детей за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просмотр мультиков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, чтобы они нам не мешали заниматься домашними делами, отдыхать, общаться с друзьями. Или, придя с работы, сразу уже включаем любимые сериалы, утыкаемся в монитор компьютера, тем самым, показывая детям дурной пример. Поведение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родителей - это образец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>, на основании которого дети строят свое поведение, стиль общения с окружающими и свое времяпрепровождение.</w:t>
      </w:r>
    </w:p>
    <w:p w:rsidR="003C4FF2" w:rsidRPr="003C4FF2" w:rsidRDefault="003C4FF2" w:rsidP="0048628C">
      <w:pPr>
        <w:spacing w:after="0" w:line="215" w:lineRule="atLeast"/>
        <w:ind w:firstLine="567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Все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родители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прекрасно знают о вреде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телевизора на воспитание детей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. Но не все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родители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серьезно относятся к данной проблеме. Так хочется доверять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телевизору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, отдать ему своего ребенка хотя бы на час-другой, что бы самому заняться своими делами. А потом удивляются, что их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малыш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безжалостный и нервный. А он всего лишь копирует героев, которых увидел по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телевизору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.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принимает активное 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lastRenderedPageBreak/>
        <w:t xml:space="preserve">участие в воспитании детей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дошкольного возраста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. Поэтому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родители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должны контролировать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просмотр телепередач детьми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. Кроме негативного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психологического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влияния на подсознание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малышей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, чрезмерное количество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просмотров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передач приводит к проблемам с осанкой и ухудшению зрения. Совсем исключать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 при воспитании малышей дошкольного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возраста не нужно да это и не возможно. Необходимо только придерживаться правил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просмотра телепередач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, и с какого возраста позволять их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смотреть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, чтобы знать, как влияет воспитание детей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дошкольного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возраста при помощи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телевизора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. Для детей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дошкольного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возраста рекомендуется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смотреть телевизор не более 1 часа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>, для школьников – до 2 часов в день.</w:t>
      </w:r>
    </w:p>
    <w:p w:rsidR="003C4FF2" w:rsidRPr="003C4FF2" w:rsidRDefault="003C4FF2" w:rsidP="0048628C">
      <w:pPr>
        <w:spacing w:before="112" w:after="112" w:line="215" w:lineRule="atLeast"/>
        <w:ind w:firstLine="567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>В качестве компенсации подойдут любые совместные занятия с ребенком, такие как рисование, лепка, чтение, подвижные игры, домашние дела или просто совместная прогулка. При этом не нужно брать на себя роль массовика-затейника. Главное — разбудить в ребенке естественную тягу к деятельности и направить ее. Потом ребенок и сам отлично сумеет себя занять.</w:t>
      </w:r>
    </w:p>
    <w:p w:rsidR="003C4FF2" w:rsidRPr="003C4FF2" w:rsidRDefault="003C4FF2" w:rsidP="0048628C">
      <w:pPr>
        <w:spacing w:after="0" w:line="215" w:lineRule="atLeast"/>
        <w:ind w:firstLine="567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Не нужно использовать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 для засыпания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. Он только возбуждает нервную систему ребенку. При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просмотре телевизора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расстояние до экрана должно быть не менее 3 метров.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Просмотр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только в сидячем положении. Контролировать, что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смотрит ребенок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, позволять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смотреть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только добрые передачи. … Нужно разумно сочетать время, проведенное у компьютера и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телевизора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с двигательной активностью ребенка, общению со сверстниками, друзьями, с умными, понимающими взрослыми, книгами, музыкой, живописью и т. п.</w:t>
      </w:r>
    </w:p>
    <w:p w:rsidR="003C4FF2" w:rsidRPr="003C4FF2" w:rsidRDefault="003C4FF2" w:rsidP="0048628C">
      <w:pPr>
        <w:spacing w:after="0" w:line="215" w:lineRule="atLeast"/>
        <w:ind w:firstLine="567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Что же делать, если все же компьютер и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заняли огромное место в жизни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малыша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и вызывают беспокойство у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родителей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>?</w:t>
      </w:r>
    </w:p>
    <w:p w:rsidR="003C4FF2" w:rsidRPr="003C4FF2" w:rsidRDefault="003C4FF2" w:rsidP="0048628C">
      <w:pPr>
        <w:spacing w:after="0" w:line="215" w:lineRule="atLeast"/>
        <w:ind w:firstLine="567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1. В первую очередь подсчитайте время, проведенное им перед экраном. Результаты подсчитанных </w:t>
      </w:r>
      <w:r w:rsidRPr="003C4FF2">
        <w:rPr>
          <w:rFonts w:ascii="Century" w:eastAsia="Times New Roman" w:hAnsi="Century" w:cs="Arial"/>
          <w:i/>
          <w:iCs/>
          <w:color w:val="000066"/>
          <w:sz w:val="24"/>
          <w:szCs w:val="24"/>
          <w:bdr w:val="none" w:sz="0" w:space="0" w:color="auto" w:frame="1"/>
        </w:rPr>
        <w:t>«</w:t>
      </w:r>
      <w:proofErr w:type="spellStart"/>
      <w:r w:rsidRPr="0048628C">
        <w:rPr>
          <w:rFonts w:ascii="Century" w:eastAsia="Times New Roman" w:hAnsi="Century" w:cs="Arial"/>
          <w:bCs/>
          <w:i/>
          <w:iCs/>
          <w:color w:val="000066"/>
          <w:sz w:val="24"/>
          <w:szCs w:val="24"/>
        </w:rPr>
        <w:t>телечасов</w:t>
      </w:r>
      <w:proofErr w:type="spellEnd"/>
      <w:r w:rsidRPr="003C4FF2">
        <w:rPr>
          <w:rFonts w:ascii="Century" w:eastAsia="Times New Roman" w:hAnsi="Century" w:cs="Arial"/>
          <w:i/>
          <w:iCs/>
          <w:color w:val="000066"/>
          <w:sz w:val="24"/>
          <w:szCs w:val="24"/>
          <w:bdr w:val="none" w:sz="0" w:space="0" w:color="auto" w:frame="1"/>
        </w:rPr>
        <w:t>»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вполне могут вас неприятно удивить. Поставьте простую и реалистичную цель, например, ограничьте время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просмотра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двумя мультфильмами в день. Приучите детей обходиться без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телевизора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>. Возможно, вначале вы встретите некоторое сопротивление, однако в таком раннем возрасте дети легко примут новые правила игры. Но, безусловно, не стоит этой цели добиваться в первый же день.</w:t>
      </w:r>
    </w:p>
    <w:p w:rsidR="003C4FF2" w:rsidRPr="003C4FF2" w:rsidRDefault="003C4FF2" w:rsidP="0048628C">
      <w:pPr>
        <w:spacing w:after="0" w:line="215" w:lineRule="atLeast"/>
        <w:ind w:firstLine="567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2. Стоит также обратить внимание на место, где стоит ваш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. Лучше всего поставить его в зал. Не желательно устанавливать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 в спальне ребенка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>, чтобы уберечь его от соблазна вместо полезных занятий бестолково щелкать пультом.</w:t>
      </w:r>
    </w:p>
    <w:p w:rsidR="003C4FF2" w:rsidRPr="003C4FF2" w:rsidRDefault="003C4FF2" w:rsidP="0048628C">
      <w:pPr>
        <w:spacing w:after="0" w:line="215" w:lineRule="atLeast"/>
        <w:ind w:firstLine="567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3. Обязательно растолкуйте ребенку условия, при которых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 будет выключен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. Специалисты </w:t>
      </w:r>
      <w:r w:rsidRPr="003C4FF2">
        <w:rPr>
          <w:rFonts w:ascii="Century" w:eastAsia="Times New Roman" w:hAnsi="Century" w:cs="Arial"/>
          <w:color w:val="000066"/>
          <w:sz w:val="24"/>
          <w:szCs w:val="24"/>
          <w:bdr w:val="none" w:sz="0" w:space="0" w:color="auto" w:frame="1"/>
        </w:rPr>
        <w:t>советуют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: прием пищи, чтение, игры не следует совмещать с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 xml:space="preserve">просмотром </w:t>
      </w:r>
      <w:r w:rsidRPr="003C4FF2">
        <w:rPr>
          <w:rFonts w:ascii="Century" w:eastAsia="Times New Roman" w:hAnsi="Century" w:cs="Arial"/>
          <w:i/>
          <w:iCs/>
          <w:color w:val="000066"/>
          <w:sz w:val="24"/>
          <w:szCs w:val="24"/>
          <w:bdr w:val="none" w:sz="0" w:space="0" w:color="auto" w:frame="1"/>
        </w:rPr>
        <w:t>«голубого экрана»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. Первый шаг в борьбе с </w:t>
      </w:r>
      <w:proofErr w:type="spellStart"/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телезависимостью</w:t>
      </w:r>
      <w:proofErr w:type="spellEnd"/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– ограничение свободного времени </w:t>
      </w:r>
      <w:r w:rsidRPr="003C4FF2">
        <w:rPr>
          <w:rFonts w:ascii="Century" w:eastAsia="Times New Roman" w:hAnsi="Century" w:cs="Arial"/>
          <w:color w:val="000066"/>
          <w:sz w:val="24"/>
          <w:szCs w:val="24"/>
          <w:bdr w:val="none" w:sz="0" w:space="0" w:color="auto" w:frame="1"/>
        </w:rPr>
        <w:t>ребенка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: </w:t>
      </w:r>
      <w:proofErr w:type="gramStart"/>
      <w:r w:rsidRPr="003C4FF2">
        <w:rPr>
          <w:rFonts w:ascii="Century" w:eastAsia="Times New Roman" w:hAnsi="Century" w:cs="Arial"/>
          <w:color w:val="000066"/>
          <w:sz w:val="24"/>
          <w:szCs w:val="24"/>
        </w:rPr>
        <w:t>почаще</w:t>
      </w:r>
      <w:proofErr w:type="gramEnd"/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гуляйте с ним на свежем воздухе. Увлекательные занятия не только заинтересуют ребенка и развеют его скуку, но и позволят ему забыть о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телевизоре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. Предлагайте ему регулярно те интересные занятия, которые оказывают наибольшее влияние на развитие структур головного мозга, а </w:t>
      </w:r>
      <w:r w:rsidRPr="003C4FF2">
        <w:rPr>
          <w:rFonts w:ascii="Century" w:eastAsia="Times New Roman" w:hAnsi="Century" w:cs="Arial"/>
          <w:color w:val="000066"/>
          <w:sz w:val="24"/>
          <w:szCs w:val="24"/>
          <w:bdr w:val="none" w:sz="0" w:space="0" w:color="auto" w:frame="1"/>
        </w:rPr>
        <w:t>именно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: 1) разнообразные виды речи (устная, письменная, например, читайте с ребенком книги, рассказывайте сказки, учите скороговорки; 2) упражнения по координации движения кисти </w:t>
      </w:r>
      <w:r w:rsidRPr="003C4FF2">
        <w:rPr>
          <w:rFonts w:ascii="Century" w:eastAsia="Times New Roman" w:hAnsi="Century" w:cs="Arial"/>
          <w:i/>
          <w:iCs/>
          <w:color w:val="000066"/>
          <w:sz w:val="24"/>
          <w:szCs w:val="24"/>
          <w:bdr w:val="none" w:sz="0" w:space="0" w:color="auto" w:frame="1"/>
        </w:rPr>
        <w:t xml:space="preserve">(лепка, рисование, </w:t>
      </w:r>
      <w:r w:rsidRPr="0048628C">
        <w:rPr>
          <w:rFonts w:ascii="Century" w:eastAsia="Times New Roman" w:hAnsi="Century" w:cs="Arial"/>
          <w:bCs/>
          <w:i/>
          <w:iCs/>
          <w:color w:val="000066"/>
          <w:sz w:val="24"/>
          <w:szCs w:val="24"/>
        </w:rPr>
        <w:t>конструкторы и т</w:t>
      </w:r>
      <w:r w:rsidRPr="003C4FF2">
        <w:rPr>
          <w:rFonts w:ascii="Century" w:eastAsia="Times New Roman" w:hAnsi="Century" w:cs="Arial"/>
          <w:i/>
          <w:iCs/>
          <w:color w:val="000066"/>
          <w:sz w:val="24"/>
          <w:szCs w:val="24"/>
          <w:bdr w:val="none" w:sz="0" w:space="0" w:color="auto" w:frame="1"/>
        </w:rPr>
        <w:t>. д.)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. </w:t>
      </w:r>
      <w:proofErr w:type="gramStart"/>
      <w:r w:rsidRPr="003C4FF2">
        <w:rPr>
          <w:rFonts w:ascii="Century" w:eastAsia="Times New Roman" w:hAnsi="Century" w:cs="Arial"/>
          <w:color w:val="000066"/>
          <w:sz w:val="24"/>
          <w:szCs w:val="24"/>
        </w:rPr>
        <w:t>Почаще</w:t>
      </w:r>
      <w:proofErr w:type="gramEnd"/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пойте вместе с ребенком – это развивает его речевые навыки и слух. Играйте с ребенком в подвижные игры.</w:t>
      </w:r>
    </w:p>
    <w:p w:rsidR="003C4FF2" w:rsidRPr="003C4FF2" w:rsidRDefault="003C4FF2" w:rsidP="0048628C">
      <w:pPr>
        <w:spacing w:after="0" w:line="215" w:lineRule="atLeast"/>
        <w:ind w:firstLine="567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4. Не забывайте выключать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, когда Вы его не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смотрите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- дети быстро перенимают вредную привычку взрослых оставлять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 xml:space="preserve">телевизор </w:t>
      </w:r>
      <w:r w:rsidRPr="003C4FF2">
        <w:rPr>
          <w:rFonts w:ascii="Century" w:eastAsia="Times New Roman" w:hAnsi="Century" w:cs="Arial"/>
          <w:i/>
          <w:iCs/>
          <w:color w:val="000066"/>
          <w:sz w:val="24"/>
          <w:szCs w:val="24"/>
          <w:bdr w:val="none" w:sz="0" w:space="0" w:color="auto" w:frame="1"/>
        </w:rPr>
        <w:t>«фоном»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>;</w:t>
      </w:r>
    </w:p>
    <w:p w:rsidR="003C4FF2" w:rsidRPr="003C4FF2" w:rsidRDefault="003C4FF2" w:rsidP="0048628C">
      <w:pPr>
        <w:spacing w:after="0" w:line="215" w:lineRule="atLeast"/>
        <w:ind w:firstLine="567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5. Постарайтесь отвлечь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малыша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интересными </w:t>
      </w:r>
      <w:r w:rsidRPr="003C4FF2">
        <w:rPr>
          <w:rFonts w:ascii="Century" w:eastAsia="Times New Roman" w:hAnsi="Century" w:cs="Arial"/>
          <w:color w:val="000066"/>
          <w:sz w:val="24"/>
          <w:szCs w:val="24"/>
          <w:bdr w:val="none" w:sz="0" w:space="0" w:color="auto" w:frame="1"/>
        </w:rPr>
        <w:t>занятиями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: рисованием, чтением книги, различными играми. Достаньте старые игрушки, займитесь изучением 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lastRenderedPageBreak/>
        <w:t xml:space="preserve">алфавита и цифр. Предложите ребенку помочь Вам по </w:t>
      </w:r>
      <w:r w:rsidRPr="003C4FF2">
        <w:rPr>
          <w:rFonts w:ascii="Century" w:eastAsia="Times New Roman" w:hAnsi="Century" w:cs="Arial"/>
          <w:color w:val="000066"/>
          <w:sz w:val="24"/>
          <w:szCs w:val="24"/>
          <w:bdr w:val="none" w:sz="0" w:space="0" w:color="auto" w:frame="1"/>
        </w:rPr>
        <w:t>дому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>: дети просто обожают помогать маме в мытье посуды и уборке комнаты.</w:t>
      </w:r>
    </w:p>
    <w:p w:rsidR="003C4FF2" w:rsidRPr="003C4FF2" w:rsidRDefault="003C4FF2" w:rsidP="0048628C">
      <w:pPr>
        <w:spacing w:after="0" w:line="215" w:lineRule="atLeast"/>
        <w:ind w:firstLine="567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Таким образом, способов отвлечь ребенка от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телевизора великое множество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, а от Вас требуются лишь силы и терпение. Но зато, впоследствии Ваш ребенок сможет без каких-либо затруднений найти себе занятие по душе, если рядом не будет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телевизора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>. А этим в наше время может похвастаться далеко не каждый.</w:t>
      </w:r>
    </w:p>
    <w:p w:rsidR="003C4FF2" w:rsidRPr="003C4FF2" w:rsidRDefault="003C4FF2" w:rsidP="0048628C">
      <w:pPr>
        <w:spacing w:after="0" w:line="215" w:lineRule="atLeast"/>
        <w:ind w:firstLine="567"/>
        <w:jc w:val="both"/>
        <w:rPr>
          <w:rFonts w:ascii="Century" w:eastAsia="Times New Roman" w:hAnsi="Century" w:cs="Arial"/>
          <w:color w:val="000066"/>
          <w:sz w:val="24"/>
          <w:szCs w:val="24"/>
        </w:rPr>
      </w:pP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Итак, дорогие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родители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, подведем некоторые итоги. Оставляя своих детей у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телевизора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, мы не только доверяем их воспитание чужим дядям и тетям, не только наносим урон их здоровью, провоцируя задержку моторного развития, гиподинамию и ухудшение зрения.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 xml:space="preserve">Телевизор </w:t>
      </w:r>
      <w:r w:rsidRPr="003C4FF2">
        <w:rPr>
          <w:rFonts w:ascii="Century" w:eastAsia="Times New Roman" w:hAnsi="Century" w:cs="Arial"/>
          <w:i/>
          <w:iCs/>
          <w:color w:val="000066"/>
          <w:sz w:val="24"/>
          <w:szCs w:val="24"/>
          <w:bdr w:val="none" w:sz="0" w:space="0" w:color="auto" w:frame="1"/>
        </w:rPr>
        <w:t>«помогает»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нам сформировать у детей пассивность и инертность характера, </w:t>
      </w:r>
      <w:proofErr w:type="gramStart"/>
      <w:r w:rsidRPr="003C4FF2">
        <w:rPr>
          <w:rFonts w:ascii="Century" w:eastAsia="Times New Roman" w:hAnsi="Century" w:cs="Arial"/>
          <w:color w:val="000066"/>
          <w:sz w:val="24"/>
          <w:szCs w:val="24"/>
        </w:rPr>
        <w:t>посредственность</w:t>
      </w:r>
      <w:proofErr w:type="gramEnd"/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мышления. День за днем, незаметно методом накопительного эффекта наш уникальный ребенок становится частью толпы, серой и </w:t>
      </w:r>
      <w:proofErr w:type="gramStart"/>
      <w:r w:rsidRPr="003C4FF2">
        <w:rPr>
          <w:rFonts w:ascii="Century" w:eastAsia="Times New Roman" w:hAnsi="Century" w:cs="Arial"/>
          <w:color w:val="000066"/>
          <w:sz w:val="24"/>
          <w:szCs w:val="24"/>
        </w:rPr>
        <w:t>посредственной</w:t>
      </w:r>
      <w:proofErr w:type="gramEnd"/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. И при этом главная ответственность лежит на нас,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родителях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. Пусть наши дети будут завтра среди тех, кто будет проектировать оригинальные здания, делать уникальные операции, делать яркие репортажи и ставить новые мировые рекорды. Но сегодня для начала нужно просто выключить </w:t>
      </w:r>
      <w:r w:rsidRPr="0048628C">
        <w:rPr>
          <w:rFonts w:ascii="Century" w:eastAsia="Times New Roman" w:hAnsi="Century" w:cs="Arial"/>
          <w:bCs/>
          <w:color w:val="000066"/>
          <w:sz w:val="24"/>
          <w:szCs w:val="24"/>
        </w:rPr>
        <w:t>телевизор</w:t>
      </w:r>
      <w:r w:rsidRPr="003C4FF2">
        <w:rPr>
          <w:rFonts w:ascii="Century" w:eastAsia="Times New Roman" w:hAnsi="Century" w:cs="Arial"/>
          <w:color w:val="000066"/>
          <w:sz w:val="24"/>
          <w:szCs w:val="24"/>
        </w:rPr>
        <w:t xml:space="preserve"> и помочь своим детям сохранить свою неповторимую уникальность.</w:t>
      </w:r>
    </w:p>
    <w:p w:rsidR="00000000" w:rsidRDefault="0048628C" w:rsidP="0048628C">
      <w:pPr>
        <w:ind w:firstLine="567"/>
        <w:jc w:val="both"/>
        <w:rPr>
          <w:rFonts w:ascii="Century" w:hAnsi="Century"/>
          <w:color w:val="000066"/>
          <w:sz w:val="28"/>
          <w:szCs w:val="28"/>
        </w:rPr>
      </w:pPr>
    </w:p>
    <w:p w:rsidR="0048628C" w:rsidRPr="0048628C" w:rsidRDefault="0048628C" w:rsidP="0048628C">
      <w:pPr>
        <w:ind w:firstLine="567"/>
        <w:jc w:val="right"/>
        <w:rPr>
          <w:rFonts w:ascii="Century" w:hAnsi="Century"/>
          <w:color w:val="000066"/>
          <w:sz w:val="28"/>
          <w:szCs w:val="28"/>
        </w:rPr>
      </w:pPr>
      <w:r>
        <w:rPr>
          <w:rFonts w:ascii="Century" w:hAnsi="Century"/>
          <w:color w:val="000066"/>
          <w:sz w:val="28"/>
          <w:szCs w:val="28"/>
        </w:rPr>
        <w:t>Консультацию подготовила педагог-психолог Алякина Е.А.</w:t>
      </w:r>
    </w:p>
    <w:sectPr w:rsidR="0048628C" w:rsidRPr="0048628C" w:rsidSect="0048628C">
      <w:pgSz w:w="11906" w:h="16838"/>
      <w:pgMar w:top="1134" w:right="850" w:bottom="1134" w:left="851" w:header="708" w:footer="708" w:gutter="0"/>
      <w:pgBorders w:offsetFrom="page">
        <w:top w:val="doubleWave" w:sz="6" w:space="24" w:color="000066"/>
        <w:left w:val="doubleWave" w:sz="6" w:space="24" w:color="000066"/>
        <w:bottom w:val="doubleWave" w:sz="6" w:space="24" w:color="000066"/>
        <w:right w:val="doubleWave" w:sz="6" w:space="24" w:color="00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>
    <w:useFELayout/>
  </w:compat>
  <w:rsids>
    <w:rsidRoot w:val="003C4FF2"/>
    <w:rsid w:val="003C4FF2"/>
    <w:rsid w:val="0048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F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C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C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4F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Алякина</dc:creator>
  <cp:keywords/>
  <dc:description/>
  <cp:lastModifiedBy>Елена Алякина</cp:lastModifiedBy>
  <cp:revision>2</cp:revision>
  <dcterms:created xsi:type="dcterms:W3CDTF">2019-11-25T11:54:00Z</dcterms:created>
  <dcterms:modified xsi:type="dcterms:W3CDTF">2019-11-25T13:16:00Z</dcterms:modified>
</cp:coreProperties>
</file>